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9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47625</wp:posOffset>
            </wp:positionV>
            <wp:extent cx="647700" cy="65595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55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tl w:val="0"/>
        </w:rPr>
        <w:t xml:space="preserve">MODELO 1  - SOLICITAÇÃO DE ORÇAMENTO - FUNDAÇÃO DE APOIO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Sr. XXXXXXXXXXXXXX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Presidente da Fundação XXXXXXXX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538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Assunto: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Solicitação de Apoio e orçamento de gestão administrativa e financeira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538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Senhor Presidente,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538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Tendo em vista que a Fundação XXXXXXXXX possui expertise em projetos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(classificação do projeto---- ensino, pesquisa, extensão, inovação xxxxxxxx)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solicito de V.Sa. o apoio para a gestão financeira do Projeto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“...………..”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ser desenvolvido pela UFVJM (Unidade Acadêmica/setor/laboratório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XXXXXXXXX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sob coordenação do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Prof. xxxxxxxxxxx...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no valor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R$ xxxxx,xx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 acordo com as informações abaixo: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5387"/>
        </w:tabs>
        <w:spacing w:after="0" w:before="202" w:line="240" w:lineRule="auto"/>
        <w:ind w:left="108" w:right="11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Elaboração de proposta técnico-comercial com a respectiva planilha de custo detalhada da remuneração da Fundação (DOA):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-Atualização dos dados da Fundação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-Planilha de custos operacionais (salários, encargos, outras despesas);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-Horas trabalhadas no projeto (gestão de recursos, compras , prestação de contas, contabilidade, etc);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-Descrição das atividades (colaborador, área de atuação, valor/hora, discriminação das atividades;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538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-Comprovação de experiência e expertise com projetos similares(cópias de contratos, parcerias com outras i</w:t>
      </w:r>
      <w:r w:rsidDel="00000000" w:rsidR="00000000" w:rsidRPr="00000000">
        <w:rPr>
          <w:rtl w:val="0"/>
        </w:rPr>
        <w:t xml:space="preserve">nstituições -projetos similares)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Informações complementares: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" w:line="240" w:lineRule="auto"/>
        <w:ind w:left="0" w:right="11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Não é permitida a oferta de percentual sobre o valor do projeto. A contrapartida devida à Fundação de Apoio deve refletir a exata medida dos custos de execução do serviço, rejeitando-se a cobrança de taxa de administração e outros valores.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0" w:right="11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Nos preços informados no orçamento devem estar incluídos todos os encargos, impostos e fretes e o que se fizerem indispensáveis à formação do preço.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0" w:right="11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c)O coordenador deverá enviar para a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undação de apoio  o Projeto ou  plano de trabalho </w:t>
      </w:r>
      <w:r w:rsidDel="00000000" w:rsidR="00000000" w:rsidRPr="00000000">
        <w:rPr>
          <w:rtl w:val="0"/>
        </w:rPr>
        <w:t xml:space="preserve">para a comprovação da DOA.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60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mghemywhq6v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Caso tenha interesse em contribuir na gestão do projeto, solicitamos um retorno até o dia ____/____/_______, na oportunidade nos colocamos à disposição para informações  necessárias.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276"/>
          <w:tab w:val="left" w:leader="none" w:pos="5387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Prof.  ...........................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Coordenador do projeto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Universidade Federal dos Vales Jequitinhonha e Mucuri</w:t>
      </w:r>
    </w:p>
    <w:sectPr>
      <w:headerReference r:id="rId8" w:type="default"/>
      <w:footerReference r:id="rId9" w:type="default"/>
      <w:pgSz w:h="16838" w:w="11906" w:orient="portrait"/>
      <w:pgMar w:bottom="460" w:top="560" w:left="1559" w:right="1282" w:header="284" w:footer="2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3C1FF0"/>
  </w:style>
  <w:style w:type="table" w:styleId="TableNormal" w:customStyle="1">
    <w:name w:val="Table Normal"/>
    <w:rsid w:val="003C1FF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P6Z91sOHSBIcfjoGmhEBD24zgw==">CgMxLjAyDWgubWdoZW15d2hxNnY4AHIhMThTa1JqS3VGMW9zWkRVVDUxV2UzU21MVC15X0s1UHFV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2025-05-28T17:01:00Z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lpwstr>2024-08-15T00:00:00Z</vt:lpwstr>
  </property>
  <property fmtid="{D5CDD505-2E9C-101B-9397-08002B2CF9AE}" pid="4" name="Creator">
    <vt:lpwstr>Mozilla/5.0 (Windows NT 10.0; Win64; x64) AppleWebKit/537.36 (KHTML, like Gecko) Chrome/127.0.0.0 Safari/537.36</vt:lpwstr>
  </property>
  <property fmtid="{D5CDD505-2E9C-101B-9397-08002B2CF9AE}" pid="5" name="ICV">
    <vt:lpwstr>0FAA6AFBD84E455A8143B6C817DBCF23_12</vt:lpwstr>
  </property>
  <property fmtid="{D5CDD505-2E9C-101B-9397-08002B2CF9AE}" pid="6" name="KSOProductBuildVer">
    <vt:lpwstr>1046-12.2.0.17545</vt:lpwstr>
  </property>
  <property fmtid="{D5CDD505-2E9C-101B-9397-08002B2CF9AE}" pid="7" name="LastSaved">
    <vt:lpwstr>2024-08-15T00:00:00Z</vt:lpwstr>
  </property>
  <property fmtid="{D5CDD505-2E9C-101B-9397-08002B2CF9AE}" pid="8" name="Producer">
    <vt:lpwstr>Skia/PDF m127</vt:lpwstr>
  </property>
</Properties>
</file>