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4A" w:rsidRDefault="00DD6C4A" w:rsidP="00DD6C4A">
      <w:pPr>
        <w:jc w:val="center"/>
      </w:pPr>
      <w:r>
        <w:rPr>
          <w:b/>
          <w:color w:val="000000"/>
          <w:sz w:val="24"/>
          <w:szCs w:val="24"/>
        </w:rPr>
        <w:t xml:space="preserve">EDITAL Nº </w:t>
      </w:r>
      <w:sdt>
        <w:sdtPr>
          <w:rPr>
            <w:b/>
            <w:color w:val="000000"/>
            <w:sz w:val="24"/>
            <w:szCs w:val="24"/>
          </w:rPr>
          <w:id w:val="8502554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</w:p>
    <w:p w:rsidR="00DD6C4A" w:rsidRPr="00311E51" w:rsidRDefault="00DD6C4A" w:rsidP="00DD6C4A">
      <w:pPr>
        <w:jc w:val="center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EDITAL DE SELEÇÃO PARA MONITORES REMUNERADOS E VOLUNTÁRIOS PARA A DISCIPLINA DE</w:t>
      </w:r>
      <w:r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color w:val="000000"/>
            <w:sz w:val="24"/>
            <w:szCs w:val="24"/>
          </w:rPr>
          <w:id w:val="8502555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 w:rsidRPr="00311E51">
        <w:rPr>
          <w:b/>
          <w:color w:val="000000"/>
          <w:sz w:val="24"/>
          <w:szCs w:val="24"/>
        </w:rPr>
        <w:t>, DO CURSO DE GRADUAÇÃO EM</w:t>
      </w:r>
      <w:sdt>
        <w:sdtPr>
          <w:rPr>
            <w:b/>
            <w:color w:val="000000"/>
            <w:sz w:val="24"/>
            <w:szCs w:val="24"/>
          </w:rPr>
          <w:id w:val="8502563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b/>
          <w:color w:val="000000"/>
          <w:sz w:val="24"/>
          <w:szCs w:val="24"/>
        </w:rPr>
        <w:t xml:space="preserve">, DA </w:t>
      </w:r>
      <w:sdt>
        <w:sdtPr>
          <w:rPr>
            <w:b/>
            <w:color w:val="000000"/>
            <w:sz w:val="24"/>
            <w:szCs w:val="24"/>
          </w:rPr>
          <w:id w:val="8502564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b/>
          <w:color w:val="000000"/>
          <w:sz w:val="24"/>
          <w:szCs w:val="24"/>
        </w:rPr>
        <w:t xml:space="preserve"> (nome da Unidade Acadêmica / Departamento), DA UNIVERSIDADE FEDERAL DOS VALES DO JEQUITINHONHA E MUCURI, CAMPUS</w:t>
      </w:r>
      <w:r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color w:val="000000"/>
            <w:sz w:val="24"/>
            <w:szCs w:val="24"/>
          </w:rPr>
          <w:id w:val="8502567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>
        <w:rPr>
          <w:b/>
          <w:color w:val="000000"/>
          <w:sz w:val="24"/>
          <w:szCs w:val="24"/>
        </w:rPr>
        <w:t>.</w:t>
      </w:r>
    </w:p>
    <w:p w:rsidR="00DD6C4A" w:rsidRPr="00311E51" w:rsidRDefault="00DD6C4A" w:rsidP="00DD6C4A">
      <w:pPr>
        <w:rPr>
          <w:color w:val="000000"/>
          <w:sz w:val="24"/>
          <w:szCs w:val="24"/>
        </w:rPr>
      </w:pPr>
    </w:p>
    <w:p w:rsidR="00DD6C4A" w:rsidRPr="00311E51" w:rsidRDefault="00DD6C4A" w:rsidP="00DD6C4A">
      <w:pPr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A (O) </w:t>
      </w:r>
      <w:sdt>
        <w:sdtPr>
          <w:rPr>
            <w:color w:val="000000"/>
            <w:sz w:val="24"/>
            <w:szCs w:val="24"/>
          </w:rPr>
          <w:id w:val="8502568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>
        <w:rPr>
          <w:color w:val="000000"/>
          <w:sz w:val="24"/>
          <w:szCs w:val="24"/>
        </w:rPr>
        <w:t xml:space="preserve"> </w:t>
      </w:r>
      <w:r w:rsidRPr="00311E51">
        <w:rPr>
          <w:color w:val="000000"/>
          <w:sz w:val="24"/>
          <w:szCs w:val="24"/>
        </w:rPr>
        <w:t xml:space="preserve">(nome da Unidade Acadêmica / Departamento) torna público que estão abertas inscrições para o processo de seleção de Monitores Remunerados e Voluntários para a seguinte unidade curricular (disciplina): </w:t>
      </w:r>
      <w:sdt>
        <w:sdtPr>
          <w:rPr>
            <w:color w:val="000000"/>
            <w:sz w:val="24"/>
            <w:szCs w:val="24"/>
          </w:rPr>
          <w:id w:val="8502571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>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1-</w:t>
      </w:r>
      <w:r w:rsidRPr="00311E51">
        <w:rPr>
          <w:color w:val="000000"/>
          <w:sz w:val="24"/>
          <w:szCs w:val="24"/>
        </w:rPr>
        <w:t xml:space="preserve"> </w:t>
      </w:r>
      <w:r w:rsidRPr="00311E51">
        <w:rPr>
          <w:b/>
          <w:color w:val="000000"/>
          <w:sz w:val="24"/>
          <w:szCs w:val="24"/>
        </w:rPr>
        <w:t xml:space="preserve">DOS OBJETIVOS 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1.1 Proporcionar aos discentes a participação efetiva e dinâmica em projeto acadêmico de ensino, no âmbito de determinada unidade curricular, sob a orientação direta do docente responsável pela mesma.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2- DAS VAGAS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2.1 </w:t>
      </w:r>
      <w:proofErr w:type="gramStart"/>
      <w:r w:rsidRPr="00311E51">
        <w:rPr>
          <w:color w:val="000000"/>
          <w:sz w:val="24"/>
          <w:szCs w:val="24"/>
        </w:rPr>
        <w:t>Será(</w:t>
      </w:r>
      <w:proofErr w:type="gramEnd"/>
      <w:r w:rsidRPr="00311E51">
        <w:rPr>
          <w:color w:val="000000"/>
          <w:sz w:val="24"/>
          <w:szCs w:val="24"/>
        </w:rPr>
        <w:t xml:space="preserve">ão) oferecida(s) </w:t>
      </w:r>
      <w:sdt>
        <w:sdtPr>
          <w:rPr>
            <w:color w:val="000000"/>
            <w:sz w:val="24"/>
            <w:szCs w:val="24"/>
          </w:rPr>
          <w:id w:val="8502572"/>
          <w:placeholder>
            <w:docPart w:val="494B8F79D96C483EAE44D87D5F1FB9E6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 xml:space="preserve"> vaga(s) para monitor(es) remunerado(s) e </w:t>
      </w:r>
      <w:sdt>
        <w:sdtPr>
          <w:rPr>
            <w:color w:val="000000"/>
            <w:sz w:val="24"/>
            <w:szCs w:val="24"/>
          </w:rPr>
          <w:id w:val="8502573"/>
          <w:placeholder>
            <w:docPart w:val="10F3A64296AC416FBC528B3BBAA213CF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</w:t>
      </w:r>
      <w:r w:rsidRPr="00311E51">
        <w:rPr>
          <w:color w:val="000000"/>
          <w:sz w:val="24"/>
          <w:szCs w:val="24"/>
        </w:rPr>
        <w:t>vaga(s) para monitor(es) voluntário(s), distribuídas nas unidades curriculares objeto do presente Edital, conforme descrito no Anexo I.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2.2 A classificação dos candidatos aprovados se dará pela ordem decrescente da nota atribuída no processo seletivo objeto do presente Edital.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2.3 Havendo vaga(s) para </w:t>
      </w:r>
      <w:proofErr w:type="gramStart"/>
      <w:r w:rsidRPr="00311E51">
        <w:rPr>
          <w:color w:val="000000"/>
          <w:sz w:val="24"/>
          <w:szCs w:val="24"/>
        </w:rPr>
        <w:t>monitor(</w:t>
      </w:r>
      <w:proofErr w:type="gramEnd"/>
      <w:r w:rsidRPr="00311E51">
        <w:rPr>
          <w:color w:val="000000"/>
          <w:sz w:val="24"/>
          <w:szCs w:val="24"/>
        </w:rPr>
        <w:t>es) dentro do período de validade deste Edital, esta(s) poderá(ao) ser imediatamente ocupada(s) por outro(s) discente(s) aprovado(s), respeitada a ordem classificatória.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3- DAS INSCRIÇÕES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3.1 Poderão inscrever-se para o exame de seleção os discentes: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>Regularmente matriculados em um dos Cursos de Graduação da UFVJM</w:t>
      </w:r>
    </w:p>
    <w:p w:rsidR="00DD6C4A" w:rsidRPr="00311E51" w:rsidRDefault="00DD6C4A" w:rsidP="00DD6C4A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51">
        <w:rPr>
          <w:sz w:val="24"/>
          <w:szCs w:val="24"/>
        </w:rPr>
        <w:t xml:space="preserve">Comprovar aprovação na(s) unidade(s) </w:t>
      </w:r>
      <w:proofErr w:type="gramStart"/>
      <w:r w:rsidRPr="00311E51">
        <w:rPr>
          <w:sz w:val="24"/>
          <w:szCs w:val="24"/>
        </w:rPr>
        <w:t>curricular(</w:t>
      </w:r>
      <w:proofErr w:type="gramEnd"/>
      <w:r w:rsidRPr="00311E51">
        <w:rPr>
          <w:sz w:val="24"/>
          <w:szCs w:val="24"/>
        </w:rPr>
        <w:t xml:space="preserve">es) objeto da seleção, ou equivalente, no caso da monitoria, ou em todas as unidades curriculares, ou equivalente, que serão objeto de trabalho da tutoria; </w:t>
      </w:r>
    </w:p>
    <w:p w:rsidR="00DD6C4A" w:rsidRPr="00311E51" w:rsidRDefault="00DD6C4A" w:rsidP="00DD6C4A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51">
        <w:rPr>
          <w:sz w:val="24"/>
          <w:szCs w:val="24"/>
        </w:rPr>
        <w:t xml:space="preserve">Não receber outra bolsa da UFVJM, excetuando-se auxílios ou bolsas de caráter socioeconômico, se for candidato à monitoria ou tutoria remunerada; </w:t>
      </w:r>
    </w:p>
    <w:p w:rsidR="00DD6C4A" w:rsidRPr="00311E51" w:rsidRDefault="00DD6C4A" w:rsidP="00DD6C4A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51">
        <w:rPr>
          <w:sz w:val="24"/>
          <w:szCs w:val="24"/>
        </w:rPr>
        <w:t>Não ter desistido das atividades de monitoria ou tutoria anteriormente, sem justificativa formalizada e deferida pela direção da unidade acadêmica/diretoria.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lastRenderedPageBreak/>
        <w:t xml:space="preserve"> 3.2 </w:t>
      </w:r>
      <w:proofErr w:type="gramStart"/>
      <w:r w:rsidRPr="00311E51">
        <w:rPr>
          <w:color w:val="000000"/>
          <w:sz w:val="24"/>
          <w:szCs w:val="24"/>
        </w:rPr>
        <w:t>Para</w:t>
      </w:r>
      <w:proofErr w:type="gramEnd"/>
      <w:r w:rsidRPr="00311E51">
        <w:rPr>
          <w:color w:val="000000"/>
          <w:sz w:val="24"/>
          <w:szCs w:val="24"/>
        </w:rPr>
        <w:t xml:space="preserve"> se inscrever, o candidato deverá entregar: Formulário de Inscrição devidamente preenchido (ANEXO II) – Histórico Escolar (Imprimir do E-CAMPUS) com os dados do candidato contendo obrigatoriamente a nota da disciplina objeto.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 xml:space="preserve"> </w:t>
      </w:r>
      <w:r w:rsidRPr="00311E51">
        <w:rPr>
          <w:color w:val="000000"/>
          <w:sz w:val="24"/>
          <w:szCs w:val="24"/>
        </w:rPr>
        <w:t xml:space="preserve">3.3 A documentação necessária para inscrição deverá ser entregue no período de </w:t>
      </w:r>
      <w:sdt>
        <w:sdtPr>
          <w:rPr>
            <w:color w:val="000000"/>
            <w:sz w:val="24"/>
            <w:szCs w:val="24"/>
          </w:rPr>
          <w:id w:val="8502574"/>
          <w:placeholder>
            <w:docPart w:val="1E954EBC1A3843E6BE7B1CB583244ED3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 w:rsidRPr="00311E51">
        <w:rPr>
          <w:color w:val="000000"/>
          <w:sz w:val="24"/>
          <w:szCs w:val="24"/>
        </w:rPr>
        <w:t xml:space="preserve">, no horário de </w:t>
      </w:r>
      <w:sdt>
        <w:sdtPr>
          <w:rPr>
            <w:color w:val="000000"/>
            <w:sz w:val="24"/>
            <w:szCs w:val="24"/>
          </w:rPr>
          <w:id w:val="8502575"/>
          <w:placeholder>
            <w:docPart w:val="5650CB06963E4EBDB3116DB8D6E99D6A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>, no(a)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8502576"/>
          <w:placeholder>
            <w:docPart w:val="D2A9FC553688470B9A6EFB33F73B837B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Pr="00311E51">
        <w:rPr>
          <w:color w:val="000000"/>
          <w:sz w:val="24"/>
          <w:szCs w:val="24"/>
        </w:rPr>
        <w:t xml:space="preserve"> (local).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4- DA SELEÇÃO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4.1 </w:t>
      </w:r>
      <w:r w:rsidRPr="00311E51">
        <w:rPr>
          <w:sz w:val="24"/>
          <w:szCs w:val="24"/>
        </w:rPr>
        <w:t xml:space="preserve">A seleção dos candidatos deverá considerar a nota, ou a média das notas, da(s) unidade(s) </w:t>
      </w:r>
      <w:proofErr w:type="gramStart"/>
      <w:r w:rsidRPr="00311E51">
        <w:rPr>
          <w:sz w:val="24"/>
          <w:szCs w:val="24"/>
        </w:rPr>
        <w:t>curricular(</w:t>
      </w:r>
      <w:proofErr w:type="gramEnd"/>
      <w:r w:rsidRPr="00311E51">
        <w:rPr>
          <w:sz w:val="24"/>
          <w:szCs w:val="24"/>
        </w:rPr>
        <w:t xml:space="preserve">es) objeto de apoio didático, além de uma entrevista gravada, no valor de 100 pontos, conduzida pelo docente supervisor. 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sz w:val="24"/>
          <w:szCs w:val="24"/>
        </w:rPr>
        <w:t xml:space="preserve">   4.1.1 A nota final da seleção será o resultado da soma das duas notas (unidades curriculares e entrevista) dividido por 02 (dois).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4.2 </w:t>
      </w:r>
      <w:proofErr w:type="gramStart"/>
      <w:r w:rsidRPr="00311E51">
        <w:rPr>
          <w:color w:val="000000"/>
          <w:sz w:val="24"/>
          <w:szCs w:val="24"/>
        </w:rPr>
        <w:t>Será</w:t>
      </w:r>
      <w:proofErr w:type="gramEnd"/>
      <w:r w:rsidRPr="00311E51">
        <w:rPr>
          <w:color w:val="000000"/>
          <w:sz w:val="24"/>
          <w:szCs w:val="24"/>
        </w:rPr>
        <w:t xml:space="preserve"> considerado aprovado no exame de seleção, o candidato que obtiver nota final igual ou superior a 60% (sessenta por cento).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4.3 Ocorrendo empate no resultado de seleção, serão observados para efeito de desempate, pela ordem, os seguintes critérios:</w:t>
      </w: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  a) Maior CRA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  b) Candidato com maior idade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4.4 Este processo seletivo será válido por dois semestres letivos, </w:t>
      </w:r>
      <w:r w:rsidRPr="00311E51">
        <w:rPr>
          <w:sz w:val="24"/>
          <w:szCs w:val="24"/>
        </w:rPr>
        <w:t xml:space="preserve">podendo haver prorrogação em casos excepcionais. Havendo vaga para bolsistas dentro do período de validade do edital, esta poderá ser imediatamente ocupada por outro discente aprovado, respeitada a ordem classificatória. Os candidatos excedentes do processo seletivo para monitoria/tutoria remunerada poderão ser designados para o exercício da monitoria voluntária. 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4.4.1 Não havendo candidato classificado neste processo seletivo, poderá ser publicado novo Edital para seleção de monitores.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4.4.2 O quantitativo de bolsas de monitoria não utilizadas deverá ser comunicado à Prograd pelo Diretor da Unidade Acadêmica at</w:t>
      </w:r>
      <w:r w:rsidRPr="00311E51">
        <w:rPr>
          <w:color w:val="000000"/>
          <w:sz w:val="24"/>
          <w:szCs w:val="24"/>
          <w:shd w:val="clear" w:color="auto" w:fill="FFFFFF"/>
        </w:rPr>
        <w:t>é</w:t>
      </w:r>
      <w:r w:rsidRPr="00311E51">
        <w:rPr>
          <w:b/>
          <w:bCs/>
          <w:color w:val="000000"/>
          <w:sz w:val="24"/>
          <w:szCs w:val="24"/>
          <w:shd w:val="clear" w:color="auto" w:fill="FFFFFF"/>
        </w:rPr>
        <w:t xml:space="preserve"> 22/03/2025.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5- DAS ENTREVISTAS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5.1 A entrevista será realizada na data, horário e local especificado neste Edital.</w:t>
      </w:r>
    </w:p>
    <w:p w:rsidR="00226189" w:rsidRDefault="00226189" w:rsidP="00DD6C4A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Data:</w:t>
      </w:r>
      <w:proofErr w:type="gramEnd"/>
      <w:sdt>
        <w:sdtPr>
          <w:rPr>
            <w:color w:val="000000"/>
            <w:sz w:val="24"/>
            <w:szCs w:val="24"/>
          </w:rPr>
          <w:id w:val="33939408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Horário: </w:t>
      </w:r>
      <w:sdt>
        <w:sdtPr>
          <w:rPr>
            <w:color w:val="000000"/>
            <w:sz w:val="24"/>
            <w:szCs w:val="24"/>
          </w:rPr>
          <w:id w:val="33939409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Local: </w:t>
      </w:r>
      <w:sdt>
        <w:sdtPr>
          <w:rPr>
            <w:color w:val="000000"/>
            <w:sz w:val="24"/>
            <w:szCs w:val="24"/>
          </w:rPr>
          <w:id w:val="33939410"/>
          <w:placeholder>
            <w:docPart w:val="DefaultPlaceholder_22675703"/>
          </w:placeholder>
          <w:showingPlcHdr/>
          <w:text/>
        </w:sdtPr>
        <w:sdtContent>
          <w:r w:rsidRPr="00CC779E">
            <w:rPr>
              <w:rStyle w:val="TextodoEspaoReservado"/>
            </w:rPr>
            <w:t>Clique aqui para digitar texto.</w:t>
          </w:r>
        </w:sdtContent>
      </w:sdt>
    </w:p>
    <w:p w:rsidR="00226189" w:rsidRPr="00311E51" w:rsidRDefault="00226189" w:rsidP="00DD6C4A">
      <w:pPr>
        <w:jc w:val="both"/>
        <w:rPr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lastRenderedPageBreak/>
        <w:t xml:space="preserve">    5.2 O candidato deverá comparecer ao local da entrevista no horário estabelecido.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6- DO RESULTADO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6.1 O resultado do processo seletivo será divulgado pela Unidade</w:t>
      </w:r>
      <w:r w:rsidR="00D316C8">
        <w:rPr>
          <w:color w:val="000000"/>
          <w:sz w:val="24"/>
          <w:szCs w:val="24"/>
        </w:rPr>
        <w:t xml:space="preserve"> Acadêmica, no prazo máximo de </w:t>
      </w:r>
      <w:proofErr w:type="gramStart"/>
      <w:r w:rsidR="00D316C8">
        <w:rPr>
          <w:color w:val="000000"/>
          <w:sz w:val="24"/>
          <w:szCs w:val="24"/>
        </w:rPr>
        <w:t>5</w:t>
      </w:r>
      <w:proofErr w:type="gramEnd"/>
      <w:r w:rsidR="00D316C8">
        <w:rPr>
          <w:color w:val="000000"/>
          <w:sz w:val="24"/>
          <w:szCs w:val="24"/>
        </w:rPr>
        <w:t xml:space="preserve"> (cinco</w:t>
      </w:r>
      <w:r w:rsidRPr="00311E51">
        <w:rPr>
          <w:color w:val="000000"/>
          <w:sz w:val="24"/>
          <w:szCs w:val="24"/>
        </w:rPr>
        <w:t>) dias úteis após a sua realização.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6.2 Caberá à direção da Unidade Acadêmica realizar a homologação do resultado, comprovando a correta execução do processo seletivo, para encaminhamento à Prograd e </w:t>
      </w:r>
      <w:proofErr w:type="gramStart"/>
      <w:r w:rsidRPr="00311E51">
        <w:rPr>
          <w:color w:val="000000"/>
          <w:sz w:val="24"/>
          <w:szCs w:val="24"/>
        </w:rPr>
        <w:t>implementação</w:t>
      </w:r>
      <w:proofErr w:type="gramEnd"/>
      <w:r w:rsidRPr="00311E51">
        <w:rPr>
          <w:color w:val="000000"/>
          <w:sz w:val="24"/>
          <w:szCs w:val="24"/>
        </w:rPr>
        <w:t xml:space="preserve"> da bolsa.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7- DOS RECURSOS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7.1 Havendo recursos contra o processo seletivo, estes deverão ser encaminhados em primeira instância, à Congregação da Unidade Acadêmica.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7.2 O prazo para interposição de recurso é de </w:t>
      </w:r>
      <w:proofErr w:type="gramStart"/>
      <w:r w:rsidRPr="00311E51">
        <w:rPr>
          <w:color w:val="000000"/>
          <w:sz w:val="24"/>
          <w:szCs w:val="24"/>
        </w:rPr>
        <w:t>2</w:t>
      </w:r>
      <w:proofErr w:type="gramEnd"/>
      <w:r w:rsidRPr="00311E51">
        <w:rPr>
          <w:color w:val="000000"/>
          <w:sz w:val="24"/>
          <w:szCs w:val="24"/>
        </w:rPr>
        <w:t xml:space="preserve"> (dois) dias úteis, incluído o dia da divulgação do resultado do processo seletivo.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8- DA ADMISSÃO E EXERCÍCIO DA MONITORIA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8.1 A admissão no Programa de Monitoria obedecerá à ordem de classificação dos candidatos, de acordo com as vagas existentes.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8.2 As atividades do monitor obedecerão, em cada semestre letivo, a um Plano de Trabalho, elaborado pelo Professor Supervisor.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8.3 O monitor se comprometerá a dedicar 48 (quarenta e oito) horas mensais às atividades de monitoria, previstas no Plano de Trabalho mencionado anteriormente, em horário a ser determinado pelo Professor Supervisor, bem como cumprir as demais atribuições dispostas no Art. 46</w:t>
      </w:r>
      <w:r w:rsidR="00B41826">
        <w:rPr>
          <w:color w:val="000000"/>
          <w:sz w:val="24"/>
          <w:szCs w:val="24"/>
        </w:rPr>
        <w:t>º da Resolução CONSEPE nº 1 de 16</w:t>
      </w:r>
      <w:r w:rsidRPr="00311E51">
        <w:rPr>
          <w:color w:val="000000"/>
          <w:sz w:val="24"/>
          <w:szCs w:val="24"/>
        </w:rPr>
        <w:t xml:space="preserve"> de janeiro de 2025.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8.4 As atividades de monitoria não poderão, em hipótese alguma, prejudicar as atividades acadêmicas do monitor.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 xml:space="preserve">    8.5 A monitoria será exercida somente em dias letivos, considerando o Calendário Acadêmico vigente.</w:t>
      </w: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jc w:val="both"/>
        <w:rPr>
          <w:sz w:val="24"/>
          <w:szCs w:val="24"/>
        </w:rPr>
      </w:pPr>
      <w:r w:rsidRPr="00311E51">
        <w:rPr>
          <w:b/>
          <w:color w:val="000000"/>
          <w:sz w:val="24"/>
          <w:szCs w:val="24"/>
        </w:rPr>
        <w:t>9-</w:t>
      </w:r>
      <w:r w:rsidRPr="00311E51">
        <w:rPr>
          <w:color w:val="000000"/>
          <w:sz w:val="24"/>
          <w:szCs w:val="24"/>
        </w:rPr>
        <w:t xml:space="preserve"> </w:t>
      </w:r>
      <w:r w:rsidRPr="00311E51">
        <w:rPr>
          <w:b/>
          <w:color w:val="000000"/>
          <w:sz w:val="24"/>
          <w:szCs w:val="24"/>
        </w:rPr>
        <w:t>DAS DISPOSIÇÕES FINAIS</w:t>
      </w:r>
    </w:p>
    <w:p w:rsidR="00DD6C4A" w:rsidRPr="00311E51" w:rsidRDefault="00DD6C4A" w:rsidP="00DD6C4A">
      <w:pPr>
        <w:jc w:val="both"/>
        <w:rPr>
          <w:b/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9.1 </w:t>
      </w:r>
      <w:proofErr w:type="gramStart"/>
      <w:r w:rsidRPr="00311E51">
        <w:rPr>
          <w:color w:val="000000"/>
          <w:sz w:val="24"/>
          <w:szCs w:val="24"/>
        </w:rPr>
        <w:t>Caberá</w:t>
      </w:r>
      <w:proofErr w:type="gramEnd"/>
      <w:r w:rsidRPr="00311E51">
        <w:rPr>
          <w:color w:val="000000"/>
          <w:sz w:val="24"/>
          <w:szCs w:val="24"/>
        </w:rPr>
        <w:t xml:space="preserve"> ao Professor Supervisor elaborar e controlar o horário do monitor e a execução do Plano de Trabalho, bem como cumprir as demais atribuições constantes no Art. </w:t>
      </w:r>
      <w:r w:rsidRPr="00311E51">
        <w:rPr>
          <w:sz w:val="24"/>
          <w:szCs w:val="24"/>
        </w:rPr>
        <w:t>Art. 45º</w:t>
      </w:r>
      <w:r w:rsidR="00B41826">
        <w:rPr>
          <w:color w:val="000000"/>
          <w:sz w:val="24"/>
          <w:szCs w:val="24"/>
        </w:rPr>
        <w:t xml:space="preserve"> da Resolução CONSEPE nº 1 de 16</w:t>
      </w:r>
      <w:r w:rsidRPr="00311E51">
        <w:rPr>
          <w:color w:val="000000"/>
          <w:sz w:val="24"/>
          <w:szCs w:val="24"/>
        </w:rPr>
        <w:t xml:space="preserve"> de janeiro de 2025.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9.2 A monitoria voluntária obedecerá aos mesmos critérios e prazos estabelecidos para a monitoria remunerada, exceto no que tange ao caráter financeiro.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9.3 A bolsa de monitoria tem caráter transitório, não é acumulável com outro tipo de bolsa no âmbito da UFVJM, exceto bolsas de auxílio, as quais não envolvem nenhum tipo de atividade desenvolvida pelo beneficiário.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9.4 A bolsa monitoria não é acumulável com empregos de quaisquer naturezas ou estágios remunerados, e não gera vínculo empregatício.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9.5 Dentro do mesmo semestre letivo não será permitido o exercício simultâneo de monitoria pelos discentes, ainda que seja em caráter voluntário.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 xml:space="preserve">9.6 O discente e o docente que se inserem no Programa de Monitoria, como monitor ou supervisor, respectivamente, comprometem-se com o cumprimento do estabelecido na íntegra da Resolução </w:t>
      </w:r>
      <w:r w:rsidR="00B41826">
        <w:rPr>
          <w:color w:val="000000"/>
          <w:sz w:val="24"/>
          <w:szCs w:val="24"/>
        </w:rPr>
        <w:t>CONSEPE nº 1 de 16</w:t>
      </w:r>
      <w:r w:rsidRPr="00311E51">
        <w:rPr>
          <w:color w:val="000000"/>
          <w:sz w:val="24"/>
          <w:szCs w:val="24"/>
        </w:rPr>
        <w:t xml:space="preserve"> de janeiro de 2025.</w:t>
      </w:r>
    </w:p>
    <w:p w:rsidR="00DD6C4A" w:rsidRPr="00311E51" w:rsidRDefault="00DD6C4A" w:rsidP="00DD6C4A">
      <w:pPr>
        <w:autoSpaceDE w:val="0"/>
        <w:jc w:val="both"/>
        <w:rPr>
          <w:color w:val="000000"/>
          <w:sz w:val="24"/>
          <w:szCs w:val="24"/>
        </w:rPr>
      </w:pPr>
    </w:p>
    <w:p w:rsidR="00DD6C4A" w:rsidRPr="00311E51" w:rsidRDefault="00DD6C4A" w:rsidP="00DD6C4A">
      <w:pPr>
        <w:autoSpaceDE w:val="0"/>
        <w:jc w:val="both"/>
        <w:rPr>
          <w:sz w:val="24"/>
          <w:szCs w:val="24"/>
        </w:rPr>
      </w:pPr>
      <w:r w:rsidRPr="00311E51">
        <w:rPr>
          <w:color w:val="000000"/>
          <w:sz w:val="24"/>
          <w:szCs w:val="24"/>
        </w:rPr>
        <w:tab/>
        <w:t>9.7 Os casos omissos ou situações não previstas serão resolvidos pelo Conselho de Ensino, Pesquisa e Extensão - CONSEPE.</w:t>
      </w:r>
    </w:p>
    <w:p w:rsidR="00DD6C4A" w:rsidRDefault="00DD6C4A" w:rsidP="00DD6C4A">
      <w:pPr>
        <w:ind w:firstLine="720"/>
        <w:jc w:val="both"/>
        <w:rPr>
          <w:color w:val="000000"/>
          <w:sz w:val="24"/>
          <w:szCs w:val="24"/>
        </w:rPr>
      </w:pPr>
    </w:p>
    <w:p w:rsidR="00DD6C4A" w:rsidRDefault="00DD6C4A" w:rsidP="00DD6C4A">
      <w:pPr>
        <w:ind w:firstLine="720"/>
        <w:jc w:val="right"/>
        <w:rPr>
          <w:color w:val="000000"/>
          <w:sz w:val="24"/>
          <w:szCs w:val="24"/>
        </w:rPr>
      </w:pPr>
    </w:p>
    <w:p w:rsidR="00DD6C4A" w:rsidRDefault="00DD6C4A" w:rsidP="00DD6C4A">
      <w:pPr>
        <w:ind w:firstLine="720"/>
        <w:jc w:val="right"/>
      </w:pPr>
      <w:r>
        <w:rPr>
          <w:sz w:val="24"/>
          <w:szCs w:val="24"/>
        </w:rPr>
        <w:t xml:space="preserve">Local/data: </w:t>
      </w:r>
      <w:sdt>
        <w:sdtPr>
          <w:rPr>
            <w:color w:val="000000"/>
            <w:sz w:val="24"/>
            <w:szCs w:val="24"/>
          </w:rPr>
          <w:id w:val="8502577"/>
          <w:placeholder>
            <w:docPart w:val="5E408DCC5D50409493A644CA995EF7B1"/>
          </w:placeholder>
          <w:showingPlcHdr/>
          <w:text/>
        </w:sdtPr>
        <w:sdtContent>
          <w:r w:rsidRPr="00CC779E">
            <w:rPr>
              <w:rStyle w:val="TextodoEspaoReservado"/>
              <w:rFonts w:eastAsiaTheme="minorHAnsi"/>
            </w:rPr>
            <w:t xml:space="preserve">Clique aqui para digitar </w:t>
          </w:r>
          <w:proofErr w:type="gramStart"/>
          <w:r w:rsidRPr="00CC779E">
            <w:rPr>
              <w:rStyle w:val="TextodoEspaoReservado"/>
              <w:rFonts w:eastAsiaTheme="minorHAnsi"/>
            </w:rPr>
            <w:t>texto.</w:t>
          </w:r>
          <w:proofErr w:type="gramEnd"/>
        </w:sdtContent>
      </w:sdt>
      <w:r>
        <w:rPr>
          <w:sz w:val="24"/>
          <w:szCs w:val="24"/>
        </w:rPr>
        <w:t>.</w:t>
      </w:r>
    </w:p>
    <w:p w:rsidR="00DD6C4A" w:rsidRDefault="00DD6C4A" w:rsidP="00DD6C4A">
      <w:pPr>
        <w:ind w:firstLine="720"/>
        <w:jc w:val="both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DD6C4A" w:rsidP="00DD6C4A">
      <w:pPr>
        <w:ind w:firstLine="720"/>
        <w:jc w:val="center"/>
        <w:rPr>
          <w:sz w:val="24"/>
          <w:szCs w:val="24"/>
        </w:rPr>
      </w:pPr>
    </w:p>
    <w:p w:rsidR="00DD6C4A" w:rsidRDefault="0070031A" w:rsidP="00DD6C4A">
      <w:pPr>
        <w:ind w:firstLine="720"/>
        <w:jc w:val="center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8502578"/>
          <w:placeholder>
            <w:docPart w:val="96CEEAC928B349A99369849CBE94A767"/>
          </w:placeholder>
          <w:showingPlcHdr/>
          <w:text/>
        </w:sdtPr>
        <w:sdtContent>
          <w:r w:rsidR="00DD6C4A" w:rsidRPr="00CC779E">
            <w:rPr>
              <w:rStyle w:val="TextodoEspaoReservado"/>
              <w:rFonts w:eastAsiaTheme="minorHAnsi"/>
            </w:rPr>
            <w:t>Clique aqui para digitar texto.</w:t>
          </w:r>
        </w:sdtContent>
      </w:sdt>
      <w:r w:rsidR="00DD6C4A">
        <w:rPr>
          <w:sz w:val="24"/>
          <w:szCs w:val="24"/>
        </w:rPr>
        <w:t xml:space="preserve"> </w:t>
      </w:r>
    </w:p>
    <w:p w:rsidR="00DD6C4A" w:rsidRDefault="00DD6C4A" w:rsidP="00DD6C4A">
      <w:pPr>
        <w:ind w:firstLine="720"/>
        <w:jc w:val="center"/>
      </w:pPr>
      <w:r>
        <w:rPr>
          <w:sz w:val="24"/>
          <w:szCs w:val="24"/>
        </w:rPr>
        <w:t>Diretor da Unidade Acadêmica</w:t>
      </w:r>
    </w:p>
    <w:p w:rsidR="00DD6C4A" w:rsidRDefault="00DD6C4A" w:rsidP="00DD6C4A">
      <w:pPr>
        <w:ind w:firstLine="720"/>
        <w:jc w:val="center"/>
      </w:pPr>
      <w:r>
        <w:rPr>
          <w:sz w:val="24"/>
          <w:szCs w:val="24"/>
        </w:rPr>
        <w:t>(sigla da Unidade Acadêmica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/UFVJM</w:t>
      </w: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pPr>
        <w:jc w:val="both"/>
        <w:rPr>
          <w:b/>
          <w:sz w:val="24"/>
          <w:szCs w:val="24"/>
        </w:rPr>
      </w:pPr>
    </w:p>
    <w:p w:rsidR="00DD6C4A" w:rsidRDefault="00DD6C4A" w:rsidP="00DD6C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RELAÇÃO DO NÚMERO DE VAGAS</w:t>
      </w:r>
    </w:p>
    <w:p w:rsidR="00DD6C4A" w:rsidRDefault="00DD6C4A" w:rsidP="00DD6C4A">
      <w:pPr>
        <w:jc w:val="center"/>
        <w:rPr>
          <w:b/>
          <w:sz w:val="24"/>
          <w:szCs w:val="24"/>
        </w:rPr>
      </w:pPr>
    </w:p>
    <w:p w:rsidR="00DD6C4A" w:rsidRDefault="00DD6C4A" w:rsidP="00DD6C4A">
      <w:r>
        <w:rPr>
          <w:b/>
          <w:sz w:val="24"/>
          <w:szCs w:val="24"/>
        </w:rPr>
        <w:t>Monitoria Remunerada e Voluntária:</w:t>
      </w:r>
    </w:p>
    <w:p w:rsidR="00DD6C4A" w:rsidRDefault="00DD6C4A" w:rsidP="00DD6C4A">
      <w:pPr>
        <w:ind w:firstLine="720"/>
        <w:jc w:val="both"/>
        <w:rPr>
          <w:b/>
          <w:sz w:val="24"/>
          <w:szCs w:val="24"/>
        </w:rPr>
      </w:pPr>
    </w:p>
    <w:p w:rsidR="00DD6C4A" w:rsidRDefault="00DD6C4A" w:rsidP="00DD6C4A">
      <w:pPr>
        <w:ind w:firstLine="720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5"/>
        <w:gridCol w:w="3531"/>
        <w:gridCol w:w="3260"/>
      </w:tblGrid>
      <w:tr w:rsidR="00DD6C4A" w:rsidTr="00840A7D">
        <w:trPr>
          <w:trHeight w:val="457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jc w:val="center"/>
            </w:pPr>
            <w:r>
              <w:rPr>
                <w:b/>
                <w:sz w:val="24"/>
                <w:szCs w:val="24"/>
              </w:rPr>
              <w:t>Conteúdo/Disciplina Objeto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DD6C4A" w:rsidP="00840A7D">
            <w:pPr>
              <w:jc w:val="center"/>
            </w:pPr>
            <w:r>
              <w:rPr>
                <w:b/>
                <w:sz w:val="24"/>
                <w:szCs w:val="24"/>
              </w:rPr>
              <w:t>Vagas para monitoria remunerada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DD6C4A" w:rsidP="00840A7D">
            <w:pPr>
              <w:jc w:val="center"/>
            </w:pPr>
            <w:r>
              <w:rPr>
                <w:b/>
                <w:sz w:val="24"/>
                <w:szCs w:val="24"/>
              </w:rPr>
              <w:t>Vagas para monitoria voluntária</w:t>
            </w:r>
          </w:p>
        </w:tc>
      </w:tr>
      <w:tr w:rsidR="00DD6C4A" w:rsidTr="00840A7D">
        <w:trPr>
          <w:trHeight w:val="567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D6C4A" w:rsidRDefault="0070031A" w:rsidP="00840A7D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79"/>
                <w:placeholder>
                  <w:docPart w:val="B2CB05632F964DA3AA11CAF994AE5366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0"/>
                <w:placeholder>
                  <w:docPart w:val="F119B3100F1F4D4893FFB53E4FE6CC3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1"/>
                <w:placeholder>
                  <w:docPart w:val="1A98466899A34B4EA88BF52A38F75F9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67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2"/>
                <w:placeholder>
                  <w:docPart w:val="DB69E1530DCC4805883895A645DAF15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4"/>
                <w:placeholder>
                  <w:docPart w:val="FC8F22ABB67E44218D30652AB1785FE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5"/>
                <w:placeholder>
                  <w:docPart w:val="A2489247F7A143A0B3F9E57D9046570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b/>
                <w:sz w:val="24"/>
                <w:szCs w:val="24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3"/>
                <w:placeholder>
                  <w:docPart w:val="FB779A15746248A6A4EBAD6E552CE24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7"/>
                <w:placeholder>
                  <w:docPart w:val="A6803E5316074E899C5BB701A17DFD6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6"/>
                <w:placeholder>
                  <w:docPart w:val="0A0A8A249328482086BE65C2A1B4D03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8"/>
                <w:placeholder>
                  <w:docPart w:val="D2E2BCE4FEA648EA93A06E27D1C9C9B8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9"/>
                <w:placeholder>
                  <w:docPart w:val="E7CBF9DC74ED42C6AB6F306B6ACBC19C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0"/>
                <w:placeholder>
                  <w:docPart w:val="93EA1777F05348F38150C04056D482C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3"/>
                <w:placeholder>
                  <w:docPart w:val="9561CE8D6F91455DBD6B05252FEA8C88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2"/>
                <w:placeholder>
                  <w:docPart w:val="4434A9B132C74958908077DD59BFE90A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1"/>
                <w:placeholder>
                  <w:docPart w:val="70EE3C6E94C04A8F95BB184997B45D09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4"/>
                <w:placeholder>
                  <w:docPart w:val="B2F1FADAB77E4C5B825DD35EB45B2785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5"/>
                <w:placeholder>
                  <w:docPart w:val="863803B95B1F40F7942E9AC9442AA5E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6"/>
                <w:placeholder>
                  <w:docPart w:val="1070A769FF154D20B4AFC03EE8176F0D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9"/>
                <w:placeholder>
                  <w:docPart w:val="A00FB9051B28414A85A410F84861A112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8"/>
                <w:placeholder>
                  <w:docPart w:val="CE0E5E12A6AB447FA03A2186E18E7469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7"/>
                <w:placeholder>
                  <w:docPart w:val="A167D5E8B3AA4FF58885BB946990A79B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0"/>
                <w:placeholder>
                  <w:docPart w:val="0D2F9F0BBA1B4344BC6044754C1D9F7D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1"/>
                <w:placeholder>
                  <w:docPart w:val="0539316965BA4272A647F0F9CFF88C7E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2"/>
                <w:placeholder>
                  <w:docPart w:val="F79797DEFC16403387456D2BDB3ED3DE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9"/>
                <w:placeholder>
                  <w:docPart w:val="04E99FF04D694FBAB391D6EDE6CDEEA8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8"/>
                <w:placeholder>
                  <w:docPart w:val="9F5336437B254A29B90F0EF9BE525A7C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3"/>
                <w:placeholder>
                  <w:docPart w:val="EF8CDB72370F43F68B983BFF032EECB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0"/>
                <w:placeholder>
                  <w:docPart w:val="C25CCCB14B44414797D4FF0A7B189C5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7"/>
                <w:placeholder>
                  <w:docPart w:val="A4D776C9FF3843F8A67C46787AC61B23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4"/>
                <w:placeholder>
                  <w:docPart w:val="3CD7F92E521D470CA6CE5D0C7728286D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1"/>
                <w:placeholder>
                  <w:docPart w:val="8435BD1809B147B78F011949E0F78D8F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6"/>
                <w:placeholder>
                  <w:docPart w:val="94FFAF9885444A4EBD1F8EEAF0E0EB4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5"/>
                <w:placeholder>
                  <w:docPart w:val="790C28FA7E12483FB12A0C7AECF4ECD0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rPr>
          <w:trHeight w:val="553"/>
        </w:trPr>
        <w:tc>
          <w:tcPr>
            <w:tcW w:w="2565" w:type="dxa"/>
            <w:shd w:val="clear" w:color="auto" w:fill="auto"/>
            <w:vAlign w:val="center"/>
          </w:tcPr>
          <w:p w:rsidR="00DD6C4A" w:rsidRDefault="00DD6C4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 w:rsidR="00DD6C4A" w:rsidRDefault="0070031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2"/>
                <w:placeholder>
                  <w:docPart w:val="0FB8AB52723342F8A5DA3D8C967BA1B7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DD6C4A" w:rsidRDefault="00DD6C4A" w:rsidP="00840A7D"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3"/>
                <w:placeholder>
                  <w:docPart w:val="92F912BAB44444DB83166858B140016C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DD6C4A" w:rsidRDefault="0070031A" w:rsidP="00840A7D"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4"/>
                <w:placeholder>
                  <w:docPart w:val="0529C06D86FF4A5999F708155E9E73FF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 w:rsidR="00DD6C4A" w:rsidRDefault="00DD6C4A" w:rsidP="00DD6C4A">
      <w:pPr>
        <w:jc w:val="both"/>
      </w:pPr>
    </w:p>
    <w:p w:rsidR="00DD6C4A" w:rsidRDefault="00DD6C4A" w:rsidP="00DD6C4A">
      <w:pPr>
        <w:pageBreakBefore/>
        <w:jc w:val="center"/>
      </w:pPr>
      <w:r>
        <w:rPr>
          <w:b/>
          <w:sz w:val="24"/>
          <w:szCs w:val="24"/>
        </w:rPr>
        <w:lastRenderedPageBreak/>
        <w:t>ANEXO II – FORMULÁRIO DE INSCRIÇÃO</w:t>
      </w:r>
    </w:p>
    <w:p w:rsidR="00DD6C4A" w:rsidRDefault="00DD6C4A" w:rsidP="00DD6C4A">
      <w:pPr>
        <w:jc w:val="center"/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02"/>
        <w:gridCol w:w="283"/>
        <w:gridCol w:w="2013"/>
        <w:gridCol w:w="680"/>
        <w:gridCol w:w="1276"/>
        <w:gridCol w:w="623"/>
        <w:gridCol w:w="1513"/>
        <w:gridCol w:w="39"/>
        <w:gridCol w:w="18"/>
        <w:gridCol w:w="10"/>
      </w:tblGrid>
      <w:tr w:rsidR="00DD6C4A" w:rsidTr="00840A7D">
        <w:trPr>
          <w:gridAfter w:val="2"/>
          <w:wAfter w:w="28" w:type="dxa"/>
          <w:trHeight w:val="1042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C4A" w:rsidRDefault="00DD6C4A" w:rsidP="00840A7D">
            <w:pPr>
              <w:autoSpaceDE w:val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FORMULÁRIO DE INSCRIÇÃO </w:t>
            </w:r>
          </w:p>
          <w:p w:rsidR="00DD6C4A" w:rsidRDefault="00DD6C4A" w:rsidP="00840A7D">
            <w:pPr>
              <w:autoSpaceDE w:val="0"/>
              <w:jc w:val="center"/>
            </w:pPr>
            <w:r>
              <w:rPr>
                <w:b/>
                <w:bCs/>
                <w:sz w:val="24"/>
                <w:szCs w:val="24"/>
              </w:rPr>
              <w:t>SELEÇÃO DE MONITORES REMUNERADOS E VOLUNTÁRIOS</w:t>
            </w:r>
          </w:p>
        </w:tc>
      </w:tr>
      <w:tr w:rsidR="00DD6C4A" w:rsidTr="00840A7D">
        <w:trPr>
          <w:gridAfter w:val="2"/>
          <w:wAfter w:w="28" w:type="dxa"/>
          <w:trHeight w:val="689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NOME COMPLETO: </w:t>
            </w:r>
            <w:sdt>
              <w:sdtPr>
                <w:rPr>
                  <w:color w:val="000000"/>
                  <w:sz w:val="24"/>
                  <w:szCs w:val="24"/>
                </w:rPr>
                <w:id w:val="8502615"/>
                <w:placeholder>
                  <w:docPart w:val="13C117E1EB904A4AACD496F7279C16BE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gridAfter w:val="2"/>
          <w:wAfter w:w="28" w:type="dxa"/>
          <w:trHeight w:val="54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Nº. MATRÍCULA: </w:t>
            </w:r>
            <w:sdt>
              <w:sdtPr>
                <w:rPr>
                  <w:color w:val="000000"/>
                  <w:sz w:val="24"/>
                  <w:szCs w:val="24"/>
                </w:rPr>
                <w:id w:val="8502616"/>
                <w:placeholder>
                  <w:docPart w:val="CB3C1B00072441A4A15498DA9E30939C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CPF: </w:t>
            </w:r>
            <w:sdt>
              <w:sdtPr>
                <w:rPr>
                  <w:color w:val="000000"/>
                  <w:sz w:val="24"/>
                  <w:szCs w:val="24"/>
                </w:rPr>
                <w:id w:val="8502617"/>
                <w:placeholder>
                  <w:docPart w:val="81BE3BEF86F540DA889749D8870B7C5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IDENTIDADE: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18"/>
                <w:placeholder>
                  <w:docPart w:val="D47EA022DD8342D9BF7BDE48B7367956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PERÍODO: </w:t>
            </w:r>
            <w:sdt>
              <w:sdtPr>
                <w:rPr>
                  <w:color w:val="000000"/>
                  <w:sz w:val="24"/>
                  <w:szCs w:val="24"/>
                </w:rPr>
                <w:id w:val="8502619"/>
                <w:placeholder>
                  <w:docPart w:val="99280D0B414B46278D60720312512B2C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gridAfter w:val="2"/>
          <w:wAfter w:w="28" w:type="dxa"/>
          <w:trHeight w:val="56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DATA DE NASCIMENTO: </w:t>
            </w:r>
            <w:sdt>
              <w:sdtPr>
                <w:rPr>
                  <w:color w:val="000000"/>
                  <w:sz w:val="24"/>
                  <w:szCs w:val="24"/>
                </w:rPr>
                <w:id w:val="8502620"/>
                <w:placeholder>
                  <w:docPart w:val="5890CC3D071C44148FD45A17195A8623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NATURALIDADE: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21"/>
                <w:placeholder>
                  <w:docPart w:val="E6189A2EB89E48E8BD6974A799DD3B7A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>SEXO:</w:t>
            </w:r>
          </w:p>
          <w:p w:rsidR="00DD6C4A" w:rsidRDefault="00DD6C4A" w:rsidP="00DD6C4A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</w:t>
            </w:r>
            <w:sdt>
              <w:sdtPr>
                <w:rPr>
                  <w:color w:val="000000"/>
                  <w:sz w:val="24"/>
                  <w:szCs w:val="24"/>
                </w:rPr>
                <w:id w:val="8502622"/>
                <w:placeholder>
                  <w:docPart w:val="B4F19D32970F42C298B2D5AB55437FB9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  <w:r>
              <w:rPr>
                <w:bCs/>
                <w:sz w:val="24"/>
                <w:szCs w:val="24"/>
              </w:rPr>
              <w:t>) Masculino (</w:t>
            </w:r>
            <w:sdt>
              <w:sdtPr>
                <w:rPr>
                  <w:color w:val="000000"/>
                  <w:sz w:val="24"/>
                  <w:szCs w:val="24"/>
                </w:rPr>
                <w:id w:val="8502623"/>
                <w:placeholder>
                  <w:docPart w:val="80897C3044014CA4BD2EFE161B4DBB1C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 Feminino</w:t>
            </w:r>
          </w:p>
        </w:tc>
      </w:tr>
      <w:tr w:rsidR="00DD6C4A" w:rsidTr="00840A7D">
        <w:trPr>
          <w:gridAfter w:val="2"/>
          <w:wAfter w:w="28" w:type="dxa"/>
          <w:trHeight w:val="714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>ENDEREÇO RESIDENCIAL (Rua/</w:t>
            </w:r>
            <w:proofErr w:type="gramStart"/>
            <w:r>
              <w:rPr>
                <w:bCs/>
                <w:sz w:val="24"/>
                <w:szCs w:val="24"/>
              </w:rPr>
              <w:t>Av.</w:t>
            </w:r>
            <w:proofErr w:type="gramEnd"/>
            <w:r>
              <w:rPr>
                <w:bCs/>
                <w:sz w:val="24"/>
                <w:szCs w:val="24"/>
              </w:rPr>
              <w:t xml:space="preserve">): </w:t>
            </w:r>
            <w:sdt>
              <w:sdtPr>
                <w:rPr>
                  <w:color w:val="000000"/>
                  <w:sz w:val="24"/>
                  <w:szCs w:val="24"/>
                </w:rPr>
                <w:id w:val="8502624"/>
                <w:placeholder>
                  <w:docPart w:val="F35DFD5A0E964BACADCFB82A0B1A2B9A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DD6C4A" w:rsidTr="00840A7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68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BAIRRO: </w:t>
            </w:r>
            <w:sdt>
              <w:sdtPr>
                <w:rPr>
                  <w:color w:val="000000"/>
                  <w:sz w:val="24"/>
                  <w:szCs w:val="24"/>
                </w:rPr>
                <w:id w:val="8502625"/>
                <w:placeholder>
                  <w:docPart w:val="29DA51909AEA4704848F45E2A7C8709F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CEP:  </w:t>
            </w:r>
            <w:sdt>
              <w:sdtPr>
                <w:rPr>
                  <w:color w:val="000000"/>
                  <w:sz w:val="24"/>
                  <w:szCs w:val="24"/>
                </w:rPr>
                <w:id w:val="8502626"/>
                <w:placeholder>
                  <w:docPart w:val="6B2ED1364483403E844CCEA9E420A143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27"/>
                <w:placeholder>
                  <w:docPart w:val="6EC6E644C5744322A56B9391547380CA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UF: </w:t>
            </w:r>
            <w:sdt>
              <w:sdtPr>
                <w:rPr>
                  <w:color w:val="000000"/>
                  <w:sz w:val="24"/>
                  <w:szCs w:val="24"/>
                </w:rPr>
                <w:id w:val="8502628"/>
                <w:placeholder>
                  <w:docPart w:val="00D28A695EFC4AE4A0901BCFC70D3E74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DD6C4A" w:rsidTr="00840A7D">
        <w:trPr>
          <w:gridAfter w:val="2"/>
          <w:wAfter w:w="28" w:type="dxa"/>
          <w:trHeight w:val="707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E-MAIL: </w:t>
            </w:r>
            <w:sdt>
              <w:sdtPr>
                <w:rPr>
                  <w:color w:val="000000"/>
                  <w:sz w:val="24"/>
                  <w:szCs w:val="24"/>
                </w:rPr>
                <w:id w:val="8502629"/>
                <w:placeholder>
                  <w:docPart w:val="31223EE87B8448F3BF7145CCA5DBB476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trHeight w:val="569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TELEFONE RESIDENCIAL: </w:t>
            </w:r>
            <w:sdt>
              <w:sdtPr>
                <w:rPr>
                  <w:color w:val="000000"/>
                  <w:sz w:val="24"/>
                  <w:szCs w:val="24"/>
                </w:rPr>
                <w:id w:val="8502630"/>
                <w:placeholder>
                  <w:docPart w:val="50AC26E9A61E4F21A36E2D5373F56C6B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  <w:tc>
          <w:tcPr>
            <w:tcW w:w="4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CELULAR: </w:t>
            </w:r>
            <w:sdt>
              <w:sdtPr>
                <w:rPr>
                  <w:color w:val="000000"/>
                  <w:sz w:val="24"/>
                  <w:szCs w:val="24"/>
                </w:rPr>
                <w:id w:val="8502631"/>
                <w:placeholder>
                  <w:docPart w:val="38990A5D3FE64C8E99B4CA5501CBAEF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  <w:tr w:rsidR="00DD6C4A" w:rsidTr="00840A7D">
        <w:trPr>
          <w:gridAfter w:val="2"/>
          <w:wAfter w:w="28" w:type="dxa"/>
          <w:trHeight w:val="549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DISCIPLINA OBJETO (conforme consta no edital): </w:t>
            </w:r>
            <w:sdt>
              <w:sdtPr>
                <w:rPr>
                  <w:color w:val="000000"/>
                  <w:sz w:val="24"/>
                  <w:szCs w:val="24"/>
                </w:rPr>
                <w:id w:val="8502632"/>
                <w:placeholder>
                  <w:docPart w:val="3B7EC284619B49C3BEAD046F674BC1E3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  <w:p w:rsidR="00DD6C4A" w:rsidRDefault="00DD6C4A" w:rsidP="00840A7D">
            <w:pPr>
              <w:autoSpaceDE w:val="0"/>
              <w:rPr>
                <w:bCs/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rPr>
                <w:bCs/>
                <w:sz w:val="24"/>
                <w:szCs w:val="24"/>
              </w:rPr>
            </w:pPr>
          </w:p>
        </w:tc>
      </w:tr>
      <w:tr w:rsidR="00DD6C4A" w:rsidTr="00840A7D">
        <w:trPr>
          <w:gridAfter w:val="2"/>
          <w:wAfter w:w="28" w:type="dxa"/>
          <w:trHeight w:val="1012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C4A" w:rsidRDefault="00DD6C4A" w:rsidP="00840A7D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DECLARAÇÃO</w:t>
            </w:r>
          </w:p>
          <w:p w:rsidR="00DD6C4A" w:rsidRDefault="00DD6C4A" w:rsidP="00840A7D">
            <w:pPr>
              <w:autoSpaceDE w:val="0"/>
              <w:jc w:val="both"/>
            </w:pPr>
            <w:r>
              <w:rPr>
                <w:sz w:val="24"/>
                <w:szCs w:val="24"/>
              </w:rPr>
              <w:t>Declaro estar ciente e de acordo com os termos e condições deste Edital e da Resolução CONSEPE vigente, a qual normatiza o Programa de Monitoria na UFVJM.</w:t>
            </w:r>
          </w:p>
          <w:p w:rsidR="00DD6C4A" w:rsidRDefault="00DD6C4A" w:rsidP="00840A7D">
            <w:pPr>
              <w:autoSpaceDE w:val="0"/>
              <w:rPr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jc w:val="right"/>
            </w:pPr>
            <w:r>
              <w:rPr>
                <w:bCs/>
                <w:sz w:val="24"/>
                <w:szCs w:val="24"/>
              </w:rPr>
              <w:t xml:space="preserve">Local/data: </w:t>
            </w:r>
            <w:sdt>
              <w:sdtPr>
                <w:rPr>
                  <w:color w:val="000000"/>
                  <w:sz w:val="24"/>
                  <w:szCs w:val="24"/>
                </w:rPr>
                <w:id w:val="8502633"/>
                <w:placeholder>
                  <w:docPart w:val="BA766389DB56436DAE863BBC8431262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  <w:r>
              <w:rPr>
                <w:bCs/>
                <w:sz w:val="24"/>
                <w:szCs w:val="24"/>
              </w:rPr>
              <w:t xml:space="preserve">. </w:t>
            </w:r>
          </w:p>
          <w:p w:rsidR="00DD6C4A" w:rsidRDefault="00DD6C4A" w:rsidP="00840A7D"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  <w:p w:rsidR="00DD6C4A" w:rsidRDefault="0070031A" w:rsidP="00840A7D">
            <w:pPr>
              <w:autoSpaceDE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34"/>
                <w:placeholder>
                  <w:docPart w:val="08A3DFFEA6C947378AC277B3B491F4A1"/>
                </w:placeholder>
                <w:showingPlcHdr/>
                <w:text/>
              </w:sdtPr>
              <w:sdtContent>
                <w:r w:rsidR="00DD6C4A"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 w:rsidR="00DD6C4A">
              <w:rPr>
                <w:sz w:val="24"/>
                <w:szCs w:val="24"/>
              </w:rPr>
              <w:t xml:space="preserve"> </w:t>
            </w:r>
          </w:p>
          <w:p w:rsidR="00DD6C4A" w:rsidRDefault="00DD6C4A" w:rsidP="00840A7D">
            <w:pPr>
              <w:autoSpaceDE w:val="0"/>
              <w:jc w:val="center"/>
            </w:pPr>
            <w:r>
              <w:rPr>
                <w:sz w:val="24"/>
                <w:szCs w:val="24"/>
              </w:rPr>
              <w:t>ASSINATURA DO CANDIDATO</w:t>
            </w:r>
          </w:p>
        </w:tc>
      </w:tr>
      <w:tr w:rsidR="00DD6C4A" w:rsidTr="00840A7D">
        <w:trPr>
          <w:gridAfter w:val="2"/>
          <w:wAfter w:w="28" w:type="dxa"/>
          <w:trHeight w:val="1880"/>
        </w:trPr>
        <w:tc>
          <w:tcPr>
            <w:tcW w:w="9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C4A" w:rsidRDefault="00DD6C4A" w:rsidP="00840A7D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PARA USO DA SECRETARIA</w:t>
            </w:r>
          </w:p>
          <w:p w:rsidR="00DD6C4A" w:rsidRDefault="00DD6C4A" w:rsidP="00840A7D">
            <w:pPr>
              <w:autoSpaceDE w:val="0"/>
              <w:rPr>
                <w:bCs/>
                <w:sz w:val="24"/>
                <w:szCs w:val="24"/>
              </w:rPr>
            </w:pPr>
          </w:p>
          <w:p w:rsidR="00DD6C4A" w:rsidRDefault="00DD6C4A" w:rsidP="00840A7D"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</w:t>
            </w:r>
            <w:sdt>
              <w:sdtPr>
                <w:rPr>
                  <w:color w:val="000000"/>
                  <w:sz w:val="24"/>
                  <w:szCs w:val="24"/>
                </w:rPr>
                <w:id w:val="8502635"/>
                <w:placeholder>
                  <w:docPart w:val="9DF852F8DFFB47B9B8727077757BF684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  <w:r>
              <w:rPr>
                <w:bCs/>
                <w:sz w:val="24"/>
                <w:szCs w:val="24"/>
              </w:rPr>
              <w:t>)Inscrição deferida               (</w:t>
            </w:r>
            <w:sdt>
              <w:sdtPr>
                <w:rPr>
                  <w:color w:val="000000"/>
                  <w:sz w:val="24"/>
                  <w:szCs w:val="24"/>
                </w:rPr>
                <w:id w:val="8502636"/>
                <w:placeholder>
                  <w:docPart w:val="8844FA6999A7450E84225BF24AD9ED77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)Inscrição indeferida</w:t>
            </w:r>
          </w:p>
          <w:p w:rsidR="00DD6C4A" w:rsidRDefault="00DD6C4A" w:rsidP="00DD6C4A">
            <w:pPr>
              <w:autoSpaceDE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Observação: </w:t>
            </w:r>
            <w:sdt>
              <w:sdtPr>
                <w:rPr>
                  <w:color w:val="000000"/>
                  <w:sz w:val="24"/>
                  <w:szCs w:val="24"/>
                </w:rPr>
                <w:id w:val="8502638"/>
                <w:placeholder>
                  <w:docPart w:val="51D4A46F120A4312BA476972315BEDDD"/>
                </w:placeholder>
                <w:showingPlcHdr/>
                <w:text/>
              </w:sdtPr>
              <w:sdtContent>
                <w:r w:rsidRPr="00CC779E">
                  <w:rPr>
                    <w:rStyle w:val="TextodoEspaoReservado"/>
                    <w:rFonts w:eastAsiaTheme="minorHAnsi"/>
                  </w:rPr>
                  <w:t xml:space="preserve">Clique aqui para digitar </w:t>
                </w:r>
                <w:proofErr w:type="gramStart"/>
                <w:r w:rsidRPr="00CC779E">
                  <w:rPr>
                    <w:rStyle w:val="TextodoEspaoReservado"/>
                    <w:rFonts w:eastAsiaTheme="minorHAnsi"/>
                  </w:rPr>
                  <w:t>texto.</w:t>
                </w:r>
                <w:proofErr w:type="gramEnd"/>
              </w:sdtContent>
            </w:sdt>
          </w:p>
        </w:tc>
      </w:tr>
    </w:tbl>
    <w:p w:rsidR="00751E01" w:rsidRDefault="00751E01"/>
    <w:sectPr w:rsidR="00751E01" w:rsidSect="002A7472">
      <w:headerReference w:type="default" r:id="rId7"/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12" w:rsidRDefault="00C12512" w:rsidP="00DD6C4A">
      <w:r>
        <w:separator/>
      </w:r>
    </w:p>
  </w:endnote>
  <w:endnote w:type="continuationSeparator" w:id="0">
    <w:p w:rsidR="00C12512" w:rsidRDefault="00C12512" w:rsidP="00DD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12" w:rsidRDefault="00C12512" w:rsidP="00DD6C4A">
      <w:r>
        <w:separator/>
      </w:r>
    </w:p>
  </w:footnote>
  <w:footnote w:type="continuationSeparator" w:id="0">
    <w:p w:rsidR="00C12512" w:rsidRDefault="00C12512" w:rsidP="00DD6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4A" w:rsidRDefault="00DD6C4A" w:rsidP="00DD6C4A">
    <w:pPr>
      <w:pStyle w:val="Cabealho"/>
      <w:tabs>
        <w:tab w:val="clear" w:pos="8504"/>
      </w:tabs>
      <w:ind w:right="-1036"/>
      <w:jc w:val="center"/>
    </w:pPr>
    <w:r>
      <w:rPr>
        <w:b/>
        <w:noProof/>
        <w:szCs w:val="28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122555</wp:posOffset>
          </wp:positionH>
          <wp:positionV relativeFrom="paragraph">
            <wp:posOffset>-179070</wp:posOffset>
          </wp:positionV>
          <wp:extent cx="979805" cy="751205"/>
          <wp:effectExtent l="19050" t="0" r="0" b="0"/>
          <wp:wrapTight wrapText="bothSides">
            <wp:wrapPolygon edited="0">
              <wp:start x="-420" y="0"/>
              <wp:lineTo x="-420" y="20815"/>
              <wp:lineTo x="21418" y="20815"/>
              <wp:lineTo x="21418" y="0"/>
              <wp:lineTo x="-42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7512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Cs w:val="28"/>
      </w:rPr>
      <w:t>UNIVERSIDADE FEDERAL</w:t>
    </w:r>
  </w:p>
  <w:p w:rsidR="00DD6C4A" w:rsidRDefault="00DD6C4A" w:rsidP="00DD6C4A">
    <w:pPr>
      <w:pStyle w:val="Cabealho"/>
      <w:tabs>
        <w:tab w:val="clear" w:pos="4252"/>
        <w:tab w:val="clear" w:pos="8504"/>
      </w:tabs>
      <w:ind w:right="-1036"/>
      <w:jc w:val="center"/>
    </w:pPr>
    <w:r>
      <w:rPr>
        <w:rFonts w:ascii="Arial" w:hAnsi="Arial" w:cs="Arial"/>
        <w:b/>
        <w:szCs w:val="28"/>
      </w:rPr>
      <w:t>DOS VALES DO JEQUITINHONHA E MUCURI</w:t>
    </w:r>
  </w:p>
  <w:p w:rsidR="00DD6C4A" w:rsidRDefault="0070031A" w:rsidP="00DD6C4A">
    <w:pPr>
      <w:pStyle w:val="Cabealho"/>
      <w:tabs>
        <w:tab w:val="clear" w:pos="4252"/>
        <w:tab w:val="clear" w:pos="8504"/>
      </w:tabs>
      <w:ind w:right="-1036"/>
      <w:jc w:val="center"/>
      <w:rPr>
        <w:rFonts w:ascii="Arial" w:hAnsi="Arial" w:cs="Arial"/>
        <w:b/>
        <w:sz w:val="20"/>
      </w:rPr>
    </w:pPr>
    <w:hyperlink r:id="rId2" w:history="1">
      <w:r w:rsidR="00DD6C4A">
        <w:rPr>
          <w:rStyle w:val="Hyperlink"/>
          <w:rFonts w:ascii="Arial" w:hAnsi="Arial" w:cs="Arial"/>
        </w:rPr>
        <w:t>www.ufvjm.edu.br</w:t>
      </w:r>
    </w:hyperlink>
  </w:p>
  <w:p w:rsidR="00DD6C4A" w:rsidRDefault="00DD6C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E7C7C"/>
    <w:multiLevelType w:val="hybridMultilevel"/>
    <w:tmpl w:val="8DC422BA"/>
    <w:lvl w:ilvl="0" w:tplc="6748C0A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by2TbNkukVhUCjjBUzlDDqcbudw=" w:salt="ZxdUgmoMj97tRJ+LGuTNRw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D6C4A"/>
    <w:rsid w:val="000F04A4"/>
    <w:rsid w:val="00200411"/>
    <w:rsid w:val="00226189"/>
    <w:rsid w:val="002A7472"/>
    <w:rsid w:val="00360AF4"/>
    <w:rsid w:val="005E4DFB"/>
    <w:rsid w:val="00623869"/>
    <w:rsid w:val="0070031A"/>
    <w:rsid w:val="00751E01"/>
    <w:rsid w:val="008D2706"/>
    <w:rsid w:val="00AC7E5E"/>
    <w:rsid w:val="00B41826"/>
    <w:rsid w:val="00B51078"/>
    <w:rsid w:val="00BC5ABC"/>
    <w:rsid w:val="00C12512"/>
    <w:rsid w:val="00D316C8"/>
    <w:rsid w:val="00DD6C4A"/>
    <w:rsid w:val="00E6118A"/>
    <w:rsid w:val="00F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4A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D6C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6C4A"/>
  </w:style>
  <w:style w:type="paragraph" w:styleId="Rodap">
    <w:name w:val="footer"/>
    <w:basedOn w:val="Normal"/>
    <w:link w:val="RodapChar"/>
    <w:uiPriority w:val="99"/>
    <w:semiHidden/>
    <w:unhideWhenUsed/>
    <w:rsid w:val="00DD6C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6C4A"/>
  </w:style>
  <w:style w:type="character" w:styleId="Hyperlink">
    <w:name w:val="Hyperlink"/>
    <w:rsid w:val="00DD6C4A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DD6C4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C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6E991-A2AC-46A4-B058-8C72D7A93923}"/>
      </w:docPartPr>
      <w:docPartBody>
        <w:p w:rsidR="003A7CCF" w:rsidRDefault="00E86FF1"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4B8F79D96C483EAE44D87D5F1FB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4CF32-F1D6-49AC-A041-40A37BE87243}"/>
      </w:docPartPr>
      <w:docPartBody>
        <w:p w:rsidR="003A7CCF" w:rsidRDefault="00E86FF1" w:rsidP="00E86FF1">
          <w:pPr>
            <w:pStyle w:val="494B8F79D96C483EAE44D87D5F1FB9E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F3A64296AC416FBC528B3BBAA21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E243D-4265-4AAC-A105-11FEBA573250}"/>
      </w:docPartPr>
      <w:docPartBody>
        <w:p w:rsidR="003A7CCF" w:rsidRDefault="00E86FF1" w:rsidP="00E86FF1">
          <w:pPr>
            <w:pStyle w:val="10F3A64296AC416FBC528B3BBAA213C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E954EBC1A3843E6BE7B1CB583244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74143-31AA-4F31-BE7F-1B672DC02571}"/>
      </w:docPartPr>
      <w:docPartBody>
        <w:p w:rsidR="003A7CCF" w:rsidRDefault="00E86FF1" w:rsidP="00E86FF1">
          <w:pPr>
            <w:pStyle w:val="1E954EBC1A3843E6BE7B1CB583244ED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50CB06963E4EBDB3116DB8D6E99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4BC19-A20B-4D0D-98CB-1E55128CF1E4}"/>
      </w:docPartPr>
      <w:docPartBody>
        <w:p w:rsidR="003A7CCF" w:rsidRDefault="00E86FF1" w:rsidP="00E86FF1">
          <w:pPr>
            <w:pStyle w:val="5650CB06963E4EBDB3116DB8D6E99D6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A9FC553688470B9A6EFB33F73B8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01D2C-C670-42AE-9F2D-E23CA46771D3}"/>
      </w:docPartPr>
      <w:docPartBody>
        <w:p w:rsidR="003A7CCF" w:rsidRDefault="00E86FF1" w:rsidP="00E86FF1">
          <w:pPr>
            <w:pStyle w:val="D2A9FC553688470B9A6EFB33F73B837B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408DCC5D50409493A644CA995EF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90D5D-789F-40DF-8067-1DE1D84676A4}"/>
      </w:docPartPr>
      <w:docPartBody>
        <w:p w:rsidR="003A7CCF" w:rsidRDefault="00E86FF1" w:rsidP="00E86FF1">
          <w:pPr>
            <w:pStyle w:val="5E408DCC5D50409493A644CA995EF7B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CEEAC928B349A99369849CBE94A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554A5-957B-4699-9F85-09DADF3B3051}"/>
      </w:docPartPr>
      <w:docPartBody>
        <w:p w:rsidR="003A7CCF" w:rsidRDefault="00E86FF1" w:rsidP="00E86FF1">
          <w:pPr>
            <w:pStyle w:val="96CEEAC928B349A99369849CBE94A76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CB05632F964DA3AA11CAF994AE5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CE295-8B73-4A86-8509-6B5216FC7328}"/>
      </w:docPartPr>
      <w:docPartBody>
        <w:p w:rsidR="003A7CCF" w:rsidRDefault="00E86FF1" w:rsidP="00E86FF1">
          <w:pPr>
            <w:pStyle w:val="B2CB05632F964DA3AA11CAF994AE536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19B3100F1F4D4893FFB53E4FE6C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176DC-4D29-47A0-8DDD-41370346F66B}"/>
      </w:docPartPr>
      <w:docPartBody>
        <w:p w:rsidR="003A7CCF" w:rsidRDefault="00E86FF1" w:rsidP="00E86FF1">
          <w:pPr>
            <w:pStyle w:val="F119B3100F1F4D4893FFB53E4FE6CC3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98466899A34B4EA88BF52A38F75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0AC67-3440-4C27-8F21-01F660680DAC}"/>
      </w:docPartPr>
      <w:docPartBody>
        <w:p w:rsidR="003A7CCF" w:rsidRDefault="00E86FF1" w:rsidP="00E86FF1">
          <w:pPr>
            <w:pStyle w:val="1A98466899A34B4EA88BF52A38F75F9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69E1530DCC4805883895A645DAF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D3D2F-9E64-4EC1-A750-FA91F5424BCD}"/>
      </w:docPartPr>
      <w:docPartBody>
        <w:p w:rsidR="003A7CCF" w:rsidRDefault="00E86FF1" w:rsidP="00E86FF1">
          <w:pPr>
            <w:pStyle w:val="DB69E1530DCC4805883895A645DAF15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779A15746248A6A4EBAD6E552CE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3DA03-15AE-4916-B4D3-585BBB7E0C18}"/>
      </w:docPartPr>
      <w:docPartBody>
        <w:p w:rsidR="003A7CCF" w:rsidRDefault="00E86FF1" w:rsidP="00E86FF1">
          <w:pPr>
            <w:pStyle w:val="FB779A15746248A6A4EBAD6E552CE24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8F22ABB67E44218D30652AB1785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44D72-AFDB-4719-96FD-0A469953EF76}"/>
      </w:docPartPr>
      <w:docPartBody>
        <w:p w:rsidR="003A7CCF" w:rsidRDefault="00E86FF1" w:rsidP="00E86FF1">
          <w:pPr>
            <w:pStyle w:val="FC8F22ABB67E44218D30652AB1785FE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489247F7A143A0B3F9E57D90465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D2E19-2D1E-44BE-A249-ABBD172461E7}"/>
      </w:docPartPr>
      <w:docPartBody>
        <w:p w:rsidR="003A7CCF" w:rsidRDefault="00E86FF1" w:rsidP="00E86FF1">
          <w:pPr>
            <w:pStyle w:val="A2489247F7A143A0B3F9E57D9046570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0A8A249328482086BE65C2A1B4D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CBCA6-6484-439F-AD2E-AC3DD103E6F4}"/>
      </w:docPartPr>
      <w:docPartBody>
        <w:p w:rsidR="003A7CCF" w:rsidRDefault="00E86FF1" w:rsidP="00E86FF1">
          <w:pPr>
            <w:pStyle w:val="0A0A8A249328482086BE65C2A1B4D03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803E5316074E899C5BB701A17DF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80958-9E0B-4F27-98E7-207518B8E33A}"/>
      </w:docPartPr>
      <w:docPartBody>
        <w:p w:rsidR="003A7CCF" w:rsidRDefault="00E86FF1" w:rsidP="00E86FF1">
          <w:pPr>
            <w:pStyle w:val="A6803E5316074E899C5BB701A17DFD6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E2BCE4FEA648EA93A06E27D1C9C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522D2-14A9-4A9A-B961-E7E1FC385135}"/>
      </w:docPartPr>
      <w:docPartBody>
        <w:p w:rsidR="003A7CCF" w:rsidRDefault="00E86FF1" w:rsidP="00E86FF1">
          <w:pPr>
            <w:pStyle w:val="D2E2BCE4FEA648EA93A06E27D1C9C9B8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CBF9DC74ED42C6AB6F306B6ACBC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0391E-5C59-46CB-925A-EA47CC02FFB1}"/>
      </w:docPartPr>
      <w:docPartBody>
        <w:p w:rsidR="003A7CCF" w:rsidRDefault="00E86FF1" w:rsidP="00E86FF1">
          <w:pPr>
            <w:pStyle w:val="E7CBF9DC74ED42C6AB6F306B6ACBC19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EA1777F05348F38150C04056D48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D794F-4E5B-4767-A8D1-B34D12E7DD38}"/>
      </w:docPartPr>
      <w:docPartBody>
        <w:p w:rsidR="003A7CCF" w:rsidRDefault="00E86FF1" w:rsidP="00E86FF1">
          <w:pPr>
            <w:pStyle w:val="93EA1777F05348F38150C04056D482C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EE3C6E94C04A8F95BB184997B45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FD23D-200C-4033-AE3D-81E056369677}"/>
      </w:docPartPr>
      <w:docPartBody>
        <w:p w:rsidR="003A7CCF" w:rsidRDefault="00E86FF1" w:rsidP="00E86FF1">
          <w:pPr>
            <w:pStyle w:val="70EE3C6E94C04A8F95BB184997B45D09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34A9B132C74958908077DD59BFE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C2680-6B13-48EB-8C54-80C0CAC6DA18}"/>
      </w:docPartPr>
      <w:docPartBody>
        <w:p w:rsidR="003A7CCF" w:rsidRDefault="00E86FF1" w:rsidP="00E86FF1">
          <w:pPr>
            <w:pStyle w:val="4434A9B132C74958908077DD59BFE90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61CE8D6F91455DBD6B05252FEA8C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CEABE-11B3-483A-B79A-E5B046F1450B}"/>
      </w:docPartPr>
      <w:docPartBody>
        <w:p w:rsidR="003A7CCF" w:rsidRDefault="00E86FF1" w:rsidP="00E86FF1">
          <w:pPr>
            <w:pStyle w:val="9561CE8D6F91455DBD6B05252FEA8C88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F1FADAB77E4C5B825DD35EB45B2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E5D4C-7A5F-437F-B44B-846075748F39}"/>
      </w:docPartPr>
      <w:docPartBody>
        <w:p w:rsidR="003A7CCF" w:rsidRDefault="00E86FF1" w:rsidP="00E86FF1">
          <w:pPr>
            <w:pStyle w:val="B2F1FADAB77E4C5B825DD35EB45B2785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3803B95B1F40F7942E9AC9442AA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84C82-C07A-42B7-B3CF-2EF150931258}"/>
      </w:docPartPr>
      <w:docPartBody>
        <w:p w:rsidR="003A7CCF" w:rsidRDefault="00E86FF1" w:rsidP="00E86FF1">
          <w:pPr>
            <w:pStyle w:val="863803B95B1F40F7942E9AC9442AA5E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A769FF154D20B4AFC03EE8176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FE2EC-EC74-453B-ACBC-0EFD446F0C66}"/>
      </w:docPartPr>
      <w:docPartBody>
        <w:p w:rsidR="003A7CCF" w:rsidRDefault="00E86FF1" w:rsidP="00E86FF1">
          <w:pPr>
            <w:pStyle w:val="1070A769FF154D20B4AFC03EE8176F0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67D5E8B3AA4FF58885BB946990A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E934A-BE08-403D-9321-362495BE02E1}"/>
      </w:docPartPr>
      <w:docPartBody>
        <w:p w:rsidR="003A7CCF" w:rsidRDefault="00E86FF1" w:rsidP="00E86FF1">
          <w:pPr>
            <w:pStyle w:val="A167D5E8B3AA4FF58885BB946990A79B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0E5E12A6AB447FA03A2186E18E7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95E6-3D33-4553-9C0E-DD4273B53A9B}"/>
      </w:docPartPr>
      <w:docPartBody>
        <w:p w:rsidR="003A7CCF" w:rsidRDefault="00E86FF1" w:rsidP="00E86FF1">
          <w:pPr>
            <w:pStyle w:val="CE0E5E12A6AB447FA03A2186E18E7469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0FB9051B28414A85A410F84861A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54D53-C4F8-49A5-A3E8-5BCF19471587}"/>
      </w:docPartPr>
      <w:docPartBody>
        <w:p w:rsidR="003A7CCF" w:rsidRDefault="00E86FF1" w:rsidP="00E86FF1">
          <w:pPr>
            <w:pStyle w:val="A00FB9051B28414A85A410F84861A112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2F9F0BBA1B4344BC6044754C1D9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2B68A-2A26-42D2-9D5B-CBD8257C3D5C}"/>
      </w:docPartPr>
      <w:docPartBody>
        <w:p w:rsidR="003A7CCF" w:rsidRDefault="00E86FF1" w:rsidP="00E86FF1">
          <w:pPr>
            <w:pStyle w:val="0D2F9F0BBA1B4344BC6044754C1D9F7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39316965BA4272A647F0F9CFF88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7374B-1C73-4ABD-8D98-6A1C24F44C3F}"/>
      </w:docPartPr>
      <w:docPartBody>
        <w:p w:rsidR="003A7CCF" w:rsidRDefault="00E86FF1" w:rsidP="00E86FF1">
          <w:pPr>
            <w:pStyle w:val="0539316965BA4272A647F0F9CFF88C7E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9797DEFC16403387456D2BDB3ED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69664-106A-459D-854B-3838D8F94ABA}"/>
      </w:docPartPr>
      <w:docPartBody>
        <w:p w:rsidR="003A7CCF" w:rsidRDefault="00E86FF1" w:rsidP="00E86FF1">
          <w:pPr>
            <w:pStyle w:val="F79797DEFC16403387456D2BDB3ED3DE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8CDB72370F43F68B983BFF032EE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116C0-70A8-4198-9A43-BD95F7D87D2D}"/>
      </w:docPartPr>
      <w:docPartBody>
        <w:p w:rsidR="003A7CCF" w:rsidRDefault="00E86FF1" w:rsidP="00E86FF1">
          <w:pPr>
            <w:pStyle w:val="EF8CDB72370F43F68B983BFF032EECB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D7F92E521D470CA6CE5D0C77282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93D4E-89AC-4993-A54D-2B38459E0E4A}"/>
      </w:docPartPr>
      <w:docPartBody>
        <w:p w:rsidR="003A7CCF" w:rsidRDefault="00E86FF1" w:rsidP="00E86FF1">
          <w:pPr>
            <w:pStyle w:val="3CD7F92E521D470CA6CE5D0C7728286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0C28FA7E12483FB12A0C7AECF4E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84E32-68F3-402B-9EF9-5DA1D5A743A1}"/>
      </w:docPartPr>
      <w:docPartBody>
        <w:p w:rsidR="003A7CCF" w:rsidRDefault="00E86FF1" w:rsidP="00E86FF1">
          <w:pPr>
            <w:pStyle w:val="790C28FA7E12483FB12A0C7AECF4ECD0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FFAF9885444A4EBD1F8EEAF0E0E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512E4-5F3B-41AA-A2D3-B1793D1F9641}"/>
      </w:docPartPr>
      <w:docPartBody>
        <w:p w:rsidR="003A7CCF" w:rsidRDefault="00E86FF1" w:rsidP="00E86FF1">
          <w:pPr>
            <w:pStyle w:val="94FFAF9885444A4EBD1F8EEAF0E0EB4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D776C9FF3843F8A67C46787AC61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B84F0-27D2-4D00-ADDB-266894E748A9}"/>
      </w:docPartPr>
      <w:docPartBody>
        <w:p w:rsidR="003A7CCF" w:rsidRDefault="00E86FF1" w:rsidP="00E86FF1">
          <w:pPr>
            <w:pStyle w:val="A4D776C9FF3843F8A67C46787AC61B2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5336437B254A29B90F0EF9BE525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1C97D-267A-489A-8344-465DA47E7248}"/>
      </w:docPartPr>
      <w:docPartBody>
        <w:p w:rsidR="003A7CCF" w:rsidRDefault="00E86FF1" w:rsidP="00E86FF1">
          <w:pPr>
            <w:pStyle w:val="9F5336437B254A29B90F0EF9BE525A7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E99FF04D694FBAB391D6EDE6CDE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18671-24AD-4390-811E-589574AE267F}"/>
      </w:docPartPr>
      <w:docPartBody>
        <w:p w:rsidR="003A7CCF" w:rsidRDefault="00E86FF1" w:rsidP="00E86FF1">
          <w:pPr>
            <w:pStyle w:val="04E99FF04D694FBAB391D6EDE6CDEEA8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5CCCB14B44414797D4FF0A7B189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E853D-1074-458B-9B48-46DFAD8FA18B}"/>
      </w:docPartPr>
      <w:docPartBody>
        <w:p w:rsidR="003A7CCF" w:rsidRDefault="00E86FF1" w:rsidP="00E86FF1">
          <w:pPr>
            <w:pStyle w:val="C25CCCB14B44414797D4FF0A7B189C5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35BD1809B147B78F011949E0F78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03B43-A2AE-467B-9611-FE94A95F1FB2}"/>
      </w:docPartPr>
      <w:docPartBody>
        <w:p w:rsidR="003A7CCF" w:rsidRDefault="00E86FF1" w:rsidP="00E86FF1">
          <w:pPr>
            <w:pStyle w:val="8435BD1809B147B78F011949E0F78D8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B8AB52723342F8A5DA3D8C967BA1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39569-4CA9-46E4-9213-D0B259451BA8}"/>
      </w:docPartPr>
      <w:docPartBody>
        <w:p w:rsidR="003A7CCF" w:rsidRDefault="00E86FF1" w:rsidP="00E86FF1">
          <w:pPr>
            <w:pStyle w:val="0FB8AB52723342F8A5DA3D8C967BA1B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F912BAB44444DB83166858B1400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4B08B-F41C-446F-BF19-82B81B2B7055}"/>
      </w:docPartPr>
      <w:docPartBody>
        <w:p w:rsidR="003A7CCF" w:rsidRDefault="00E86FF1" w:rsidP="00E86FF1">
          <w:pPr>
            <w:pStyle w:val="92F912BAB44444DB83166858B140016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29C06D86FF4A5999F708155E9E7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BFD82-396B-477D-8417-016696EEBCFF}"/>
      </w:docPartPr>
      <w:docPartBody>
        <w:p w:rsidR="003A7CCF" w:rsidRDefault="00E86FF1" w:rsidP="00E86FF1">
          <w:pPr>
            <w:pStyle w:val="0529C06D86FF4A5999F708155E9E73F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C117E1EB904A4AACD496F7279C1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A740A-534C-42FE-8AA8-39C8E4C08F41}"/>
      </w:docPartPr>
      <w:docPartBody>
        <w:p w:rsidR="003A7CCF" w:rsidRDefault="00E86FF1" w:rsidP="00E86FF1">
          <w:pPr>
            <w:pStyle w:val="13C117E1EB904A4AACD496F7279C16BE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3C1B00072441A4A15498DA9E309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E0382-A047-4CB8-933D-EE5A8C0FEBA7}"/>
      </w:docPartPr>
      <w:docPartBody>
        <w:p w:rsidR="003A7CCF" w:rsidRDefault="00E86FF1" w:rsidP="00E86FF1">
          <w:pPr>
            <w:pStyle w:val="CB3C1B00072441A4A15498DA9E30939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BE3BEF86F540DA889749D8870B7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8F205-9742-4F2E-A412-BAB378681695}"/>
      </w:docPartPr>
      <w:docPartBody>
        <w:p w:rsidR="003A7CCF" w:rsidRDefault="00E86FF1" w:rsidP="00E86FF1">
          <w:pPr>
            <w:pStyle w:val="81BE3BEF86F540DA889749D8870B7C5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7EA022DD8342D9BF7BDE48B7367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08F39-80E4-4B1C-A766-924C6DBFD052}"/>
      </w:docPartPr>
      <w:docPartBody>
        <w:p w:rsidR="003A7CCF" w:rsidRDefault="00E86FF1" w:rsidP="00E86FF1">
          <w:pPr>
            <w:pStyle w:val="D47EA022DD8342D9BF7BDE48B736795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280D0B414B46278D60720312512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7F59F-8C27-4FC9-9E6B-DD19920E21EC}"/>
      </w:docPartPr>
      <w:docPartBody>
        <w:p w:rsidR="003A7CCF" w:rsidRDefault="00E86FF1" w:rsidP="00E86FF1">
          <w:pPr>
            <w:pStyle w:val="99280D0B414B46278D60720312512B2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90CC3D071C44148FD45A17195A8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53191-EFD2-4F69-81E2-BB651A2F2D5F}"/>
      </w:docPartPr>
      <w:docPartBody>
        <w:p w:rsidR="003A7CCF" w:rsidRDefault="00E86FF1" w:rsidP="00E86FF1">
          <w:pPr>
            <w:pStyle w:val="5890CC3D071C44148FD45A17195A862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189A2EB89E48E8BD6974A799DD3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9798B-10D9-4B00-BB0B-C6A9318FB766}"/>
      </w:docPartPr>
      <w:docPartBody>
        <w:p w:rsidR="003A7CCF" w:rsidRDefault="00E86FF1" w:rsidP="00E86FF1">
          <w:pPr>
            <w:pStyle w:val="E6189A2EB89E48E8BD6974A799DD3B7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F19D32970F42C298B2D5AB5543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702AF4-5B4F-43B1-BD13-3E6C261650ED}"/>
      </w:docPartPr>
      <w:docPartBody>
        <w:p w:rsidR="003A7CCF" w:rsidRDefault="00E86FF1" w:rsidP="00E86FF1">
          <w:pPr>
            <w:pStyle w:val="B4F19D32970F42C298B2D5AB55437FB9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897C3044014CA4BD2EFE161B4DB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36CBA-E176-4542-A49E-6D08F68D63C6}"/>
      </w:docPartPr>
      <w:docPartBody>
        <w:p w:rsidR="003A7CCF" w:rsidRDefault="00E86FF1" w:rsidP="00E86FF1">
          <w:pPr>
            <w:pStyle w:val="80897C3044014CA4BD2EFE161B4DBB1C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5DFD5A0E964BACADCFB82A0B1A2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1C264-6EF4-4EDB-8EF1-E735D507E56F}"/>
      </w:docPartPr>
      <w:docPartBody>
        <w:p w:rsidR="003A7CCF" w:rsidRDefault="00E86FF1" w:rsidP="00E86FF1">
          <w:pPr>
            <w:pStyle w:val="F35DFD5A0E964BACADCFB82A0B1A2B9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DA51909AEA4704848F45E2A7C870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F6A78-B1BF-42A0-9FD3-8370EE38C8F5}"/>
      </w:docPartPr>
      <w:docPartBody>
        <w:p w:rsidR="003A7CCF" w:rsidRDefault="00E86FF1" w:rsidP="00E86FF1">
          <w:pPr>
            <w:pStyle w:val="29DA51909AEA4704848F45E2A7C8709F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2ED1364483403E844CCEA9E420A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D1069-5B9E-4F61-AD66-F01802A41A5E}"/>
      </w:docPartPr>
      <w:docPartBody>
        <w:p w:rsidR="003A7CCF" w:rsidRDefault="00E86FF1" w:rsidP="00E86FF1">
          <w:pPr>
            <w:pStyle w:val="6B2ED1364483403E844CCEA9E420A14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C6E644C5744322A56B939154738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21CF6-FDC6-433C-82E3-0F50D286856B}"/>
      </w:docPartPr>
      <w:docPartBody>
        <w:p w:rsidR="003A7CCF" w:rsidRDefault="00E86FF1" w:rsidP="00E86FF1">
          <w:pPr>
            <w:pStyle w:val="6EC6E644C5744322A56B9391547380CA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D28A695EFC4AE4A0901BCFC70D3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A2CCF-E935-4E5C-B069-2C622AA15C01}"/>
      </w:docPartPr>
      <w:docPartBody>
        <w:p w:rsidR="003A7CCF" w:rsidRDefault="00E86FF1" w:rsidP="00E86FF1">
          <w:pPr>
            <w:pStyle w:val="00D28A695EFC4AE4A0901BCFC70D3E74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23EE87B8448F3BF7145CCA5DBB4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9A03E-04C9-4EDB-AD47-CEBC90C0013B}"/>
      </w:docPartPr>
      <w:docPartBody>
        <w:p w:rsidR="003A7CCF" w:rsidRDefault="00E86FF1" w:rsidP="00E86FF1">
          <w:pPr>
            <w:pStyle w:val="31223EE87B8448F3BF7145CCA5DBB476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AC26E9A61E4F21A36E2D5373F56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B7F23-2DF1-4DF0-A4DF-A33702BF8CA8}"/>
      </w:docPartPr>
      <w:docPartBody>
        <w:p w:rsidR="003A7CCF" w:rsidRDefault="00E86FF1" w:rsidP="00E86FF1">
          <w:pPr>
            <w:pStyle w:val="50AC26E9A61E4F21A36E2D5373F56C6B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990A5D3FE64C8E99B4CA5501CBA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621D1-0B41-4A13-B962-0EFE8DA72365}"/>
      </w:docPartPr>
      <w:docPartBody>
        <w:p w:rsidR="003A7CCF" w:rsidRDefault="00E86FF1" w:rsidP="00E86FF1">
          <w:pPr>
            <w:pStyle w:val="38990A5D3FE64C8E99B4CA5501CBAEF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7EC284619B49C3BEAD046F674BC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66569-B6EE-49ED-87DA-529B6F11A94D}"/>
      </w:docPartPr>
      <w:docPartBody>
        <w:p w:rsidR="003A7CCF" w:rsidRDefault="00E86FF1" w:rsidP="00E86FF1">
          <w:pPr>
            <w:pStyle w:val="3B7EC284619B49C3BEAD046F674BC1E3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766389DB56436DAE863BBC84312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1F253-2905-4922-B049-3C5813B80B7F}"/>
      </w:docPartPr>
      <w:docPartBody>
        <w:p w:rsidR="003A7CCF" w:rsidRDefault="00E86FF1" w:rsidP="00E86FF1">
          <w:pPr>
            <w:pStyle w:val="BA766389DB56436DAE863BBC8431262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A3DFFEA6C947378AC277B3B491F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294D0-8411-4E8B-BA50-442C07C2BC0E}"/>
      </w:docPartPr>
      <w:docPartBody>
        <w:p w:rsidR="003A7CCF" w:rsidRDefault="00E86FF1" w:rsidP="00E86FF1">
          <w:pPr>
            <w:pStyle w:val="08A3DFFEA6C947378AC277B3B491F4A1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F852F8DFFB47B9B8727077757BF6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7E778B-46C7-4DEE-A0B2-12D3E019A323}"/>
      </w:docPartPr>
      <w:docPartBody>
        <w:p w:rsidR="003A7CCF" w:rsidRDefault="00E86FF1" w:rsidP="00E86FF1">
          <w:pPr>
            <w:pStyle w:val="9DF852F8DFFB47B9B8727077757BF684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44FA6999A7450E84225BF24AD9E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46EEC-09B1-4B8F-8E4B-E8EBAF4BB660}"/>
      </w:docPartPr>
      <w:docPartBody>
        <w:p w:rsidR="003A7CCF" w:rsidRDefault="00E86FF1" w:rsidP="00E86FF1">
          <w:pPr>
            <w:pStyle w:val="8844FA6999A7450E84225BF24AD9ED77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D4A46F120A4312BA476972315BE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BE0A1-564B-4C0F-9A8B-5A76330F70A0}"/>
      </w:docPartPr>
      <w:docPartBody>
        <w:p w:rsidR="003A7CCF" w:rsidRDefault="00E86FF1" w:rsidP="00E86FF1">
          <w:pPr>
            <w:pStyle w:val="51D4A46F120A4312BA476972315BEDDD"/>
          </w:pPr>
          <w:r w:rsidRPr="00CC779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E86FF1"/>
    <w:rsid w:val="003A7CCF"/>
    <w:rsid w:val="005579A8"/>
    <w:rsid w:val="00E86FF1"/>
    <w:rsid w:val="00F2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6FF1"/>
    <w:rPr>
      <w:color w:val="808080"/>
    </w:rPr>
  </w:style>
  <w:style w:type="paragraph" w:customStyle="1" w:styleId="494B8F79D96C483EAE44D87D5F1FB9E6">
    <w:name w:val="494B8F79D96C483EAE44D87D5F1FB9E6"/>
    <w:rsid w:val="00E86FF1"/>
  </w:style>
  <w:style w:type="paragraph" w:customStyle="1" w:styleId="10F3A64296AC416FBC528B3BBAA213CF">
    <w:name w:val="10F3A64296AC416FBC528B3BBAA213CF"/>
    <w:rsid w:val="00E86FF1"/>
  </w:style>
  <w:style w:type="paragraph" w:customStyle="1" w:styleId="1E954EBC1A3843E6BE7B1CB583244ED3">
    <w:name w:val="1E954EBC1A3843E6BE7B1CB583244ED3"/>
    <w:rsid w:val="00E86FF1"/>
  </w:style>
  <w:style w:type="paragraph" w:customStyle="1" w:styleId="5650CB06963E4EBDB3116DB8D6E99D6A">
    <w:name w:val="5650CB06963E4EBDB3116DB8D6E99D6A"/>
    <w:rsid w:val="00E86FF1"/>
  </w:style>
  <w:style w:type="paragraph" w:customStyle="1" w:styleId="D2A9FC553688470B9A6EFB33F73B837B">
    <w:name w:val="D2A9FC553688470B9A6EFB33F73B837B"/>
    <w:rsid w:val="00E86FF1"/>
  </w:style>
  <w:style w:type="paragraph" w:customStyle="1" w:styleId="5E408DCC5D50409493A644CA995EF7B1">
    <w:name w:val="5E408DCC5D50409493A644CA995EF7B1"/>
    <w:rsid w:val="00E86FF1"/>
  </w:style>
  <w:style w:type="paragraph" w:customStyle="1" w:styleId="96CEEAC928B349A99369849CBE94A767">
    <w:name w:val="96CEEAC928B349A99369849CBE94A767"/>
    <w:rsid w:val="00E86FF1"/>
  </w:style>
  <w:style w:type="paragraph" w:customStyle="1" w:styleId="B2CB05632F964DA3AA11CAF994AE5366">
    <w:name w:val="B2CB05632F964DA3AA11CAF994AE5366"/>
    <w:rsid w:val="00E86FF1"/>
  </w:style>
  <w:style w:type="paragraph" w:customStyle="1" w:styleId="F119B3100F1F4D4893FFB53E4FE6CC33">
    <w:name w:val="F119B3100F1F4D4893FFB53E4FE6CC33"/>
    <w:rsid w:val="00E86FF1"/>
  </w:style>
  <w:style w:type="paragraph" w:customStyle="1" w:styleId="1A98466899A34B4EA88BF52A38F75F93">
    <w:name w:val="1A98466899A34B4EA88BF52A38F75F93"/>
    <w:rsid w:val="00E86FF1"/>
  </w:style>
  <w:style w:type="paragraph" w:customStyle="1" w:styleId="DB69E1530DCC4805883895A645DAF152">
    <w:name w:val="DB69E1530DCC4805883895A645DAF152"/>
    <w:rsid w:val="00E86FF1"/>
  </w:style>
  <w:style w:type="paragraph" w:customStyle="1" w:styleId="FB779A15746248A6A4EBAD6E552CE247">
    <w:name w:val="FB779A15746248A6A4EBAD6E552CE247"/>
    <w:rsid w:val="00E86FF1"/>
  </w:style>
  <w:style w:type="paragraph" w:customStyle="1" w:styleId="FC8F22ABB67E44218D30652AB1785FE3">
    <w:name w:val="FC8F22ABB67E44218D30652AB1785FE3"/>
    <w:rsid w:val="00E86FF1"/>
  </w:style>
  <w:style w:type="paragraph" w:customStyle="1" w:styleId="A2489247F7A143A0B3F9E57D90465702">
    <w:name w:val="A2489247F7A143A0B3F9E57D90465702"/>
    <w:rsid w:val="00E86FF1"/>
  </w:style>
  <w:style w:type="paragraph" w:customStyle="1" w:styleId="0A0A8A249328482086BE65C2A1B4D032">
    <w:name w:val="0A0A8A249328482086BE65C2A1B4D032"/>
    <w:rsid w:val="00E86FF1"/>
  </w:style>
  <w:style w:type="paragraph" w:customStyle="1" w:styleId="A6803E5316074E899C5BB701A17DFD61">
    <w:name w:val="A6803E5316074E899C5BB701A17DFD61"/>
    <w:rsid w:val="00E86FF1"/>
  </w:style>
  <w:style w:type="paragraph" w:customStyle="1" w:styleId="D2E2BCE4FEA648EA93A06E27D1C9C9B8">
    <w:name w:val="D2E2BCE4FEA648EA93A06E27D1C9C9B8"/>
    <w:rsid w:val="00E86FF1"/>
  </w:style>
  <w:style w:type="paragraph" w:customStyle="1" w:styleId="E7CBF9DC74ED42C6AB6F306B6ACBC19C">
    <w:name w:val="E7CBF9DC74ED42C6AB6F306B6ACBC19C"/>
    <w:rsid w:val="00E86FF1"/>
  </w:style>
  <w:style w:type="paragraph" w:customStyle="1" w:styleId="93EA1777F05348F38150C04056D482C1">
    <w:name w:val="93EA1777F05348F38150C04056D482C1"/>
    <w:rsid w:val="00E86FF1"/>
  </w:style>
  <w:style w:type="paragraph" w:customStyle="1" w:styleId="70EE3C6E94C04A8F95BB184997B45D09">
    <w:name w:val="70EE3C6E94C04A8F95BB184997B45D09"/>
    <w:rsid w:val="00E86FF1"/>
  </w:style>
  <w:style w:type="paragraph" w:customStyle="1" w:styleId="4434A9B132C74958908077DD59BFE90A">
    <w:name w:val="4434A9B132C74958908077DD59BFE90A"/>
    <w:rsid w:val="00E86FF1"/>
  </w:style>
  <w:style w:type="paragraph" w:customStyle="1" w:styleId="9561CE8D6F91455DBD6B05252FEA8C88">
    <w:name w:val="9561CE8D6F91455DBD6B05252FEA8C88"/>
    <w:rsid w:val="00E86FF1"/>
  </w:style>
  <w:style w:type="paragraph" w:customStyle="1" w:styleId="B2F1FADAB77E4C5B825DD35EB45B2785">
    <w:name w:val="B2F1FADAB77E4C5B825DD35EB45B2785"/>
    <w:rsid w:val="00E86FF1"/>
  </w:style>
  <w:style w:type="paragraph" w:customStyle="1" w:styleId="863803B95B1F40F7942E9AC9442AA5E1">
    <w:name w:val="863803B95B1F40F7942E9AC9442AA5E1"/>
    <w:rsid w:val="00E86FF1"/>
  </w:style>
  <w:style w:type="paragraph" w:customStyle="1" w:styleId="1070A769FF154D20B4AFC03EE8176F0D">
    <w:name w:val="1070A769FF154D20B4AFC03EE8176F0D"/>
    <w:rsid w:val="00E86FF1"/>
  </w:style>
  <w:style w:type="paragraph" w:customStyle="1" w:styleId="A167D5E8B3AA4FF58885BB946990A79B">
    <w:name w:val="A167D5E8B3AA4FF58885BB946990A79B"/>
    <w:rsid w:val="00E86FF1"/>
  </w:style>
  <w:style w:type="paragraph" w:customStyle="1" w:styleId="CE0E5E12A6AB447FA03A2186E18E7469">
    <w:name w:val="CE0E5E12A6AB447FA03A2186E18E7469"/>
    <w:rsid w:val="00E86FF1"/>
  </w:style>
  <w:style w:type="paragraph" w:customStyle="1" w:styleId="A00FB9051B28414A85A410F84861A112">
    <w:name w:val="A00FB9051B28414A85A410F84861A112"/>
    <w:rsid w:val="00E86FF1"/>
  </w:style>
  <w:style w:type="paragraph" w:customStyle="1" w:styleId="0D2F9F0BBA1B4344BC6044754C1D9F7D">
    <w:name w:val="0D2F9F0BBA1B4344BC6044754C1D9F7D"/>
    <w:rsid w:val="00E86FF1"/>
  </w:style>
  <w:style w:type="paragraph" w:customStyle="1" w:styleId="0539316965BA4272A647F0F9CFF88C7E">
    <w:name w:val="0539316965BA4272A647F0F9CFF88C7E"/>
    <w:rsid w:val="00E86FF1"/>
  </w:style>
  <w:style w:type="paragraph" w:customStyle="1" w:styleId="F79797DEFC16403387456D2BDB3ED3DE">
    <w:name w:val="F79797DEFC16403387456D2BDB3ED3DE"/>
    <w:rsid w:val="00E86FF1"/>
  </w:style>
  <w:style w:type="paragraph" w:customStyle="1" w:styleId="EF8CDB72370F43F68B983BFF032EECB1">
    <w:name w:val="EF8CDB72370F43F68B983BFF032EECB1"/>
    <w:rsid w:val="00E86FF1"/>
  </w:style>
  <w:style w:type="paragraph" w:customStyle="1" w:styleId="3CD7F92E521D470CA6CE5D0C7728286D">
    <w:name w:val="3CD7F92E521D470CA6CE5D0C7728286D"/>
    <w:rsid w:val="00E86FF1"/>
  </w:style>
  <w:style w:type="paragraph" w:customStyle="1" w:styleId="790C28FA7E12483FB12A0C7AECF4ECD0">
    <w:name w:val="790C28FA7E12483FB12A0C7AECF4ECD0"/>
    <w:rsid w:val="00E86FF1"/>
  </w:style>
  <w:style w:type="paragraph" w:customStyle="1" w:styleId="94FFAF9885444A4EBD1F8EEAF0E0EB47">
    <w:name w:val="94FFAF9885444A4EBD1F8EEAF0E0EB47"/>
    <w:rsid w:val="00E86FF1"/>
  </w:style>
  <w:style w:type="paragraph" w:customStyle="1" w:styleId="A4D776C9FF3843F8A67C46787AC61B23">
    <w:name w:val="A4D776C9FF3843F8A67C46787AC61B23"/>
    <w:rsid w:val="00E86FF1"/>
  </w:style>
  <w:style w:type="paragraph" w:customStyle="1" w:styleId="9F5336437B254A29B90F0EF9BE525A7C">
    <w:name w:val="9F5336437B254A29B90F0EF9BE525A7C"/>
    <w:rsid w:val="00E86FF1"/>
  </w:style>
  <w:style w:type="paragraph" w:customStyle="1" w:styleId="04E99FF04D694FBAB391D6EDE6CDEEA8">
    <w:name w:val="04E99FF04D694FBAB391D6EDE6CDEEA8"/>
    <w:rsid w:val="00E86FF1"/>
  </w:style>
  <w:style w:type="paragraph" w:customStyle="1" w:styleId="C25CCCB14B44414797D4FF0A7B189C57">
    <w:name w:val="C25CCCB14B44414797D4FF0A7B189C57"/>
    <w:rsid w:val="00E86FF1"/>
  </w:style>
  <w:style w:type="paragraph" w:customStyle="1" w:styleId="8435BD1809B147B78F011949E0F78D8F">
    <w:name w:val="8435BD1809B147B78F011949E0F78D8F"/>
    <w:rsid w:val="00E86FF1"/>
  </w:style>
  <w:style w:type="paragraph" w:customStyle="1" w:styleId="0FB8AB52723342F8A5DA3D8C967BA1B7">
    <w:name w:val="0FB8AB52723342F8A5DA3D8C967BA1B7"/>
    <w:rsid w:val="00E86FF1"/>
  </w:style>
  <w:style w:type="paragraph" w:customStyle="1" w:styleId="92F912BAB44444DB83166858B140016C">
    <w:name w:val="92F912BAB44444DB83166858B140016C"/>
    <w:rsid w:val="00E86FF1"/>
  </w:style>
  <w:style w:type="paragraph" w:customStyle="1" w:styleId="0529C06D86FF4A5999F708155E9E73FF">
    <w:name w:val="0529C06D86FF4A5999F708155E9E73FF"/>
    <w:rsid w:val="00E86FF1"/>
  </w:style>
  <w:style w:type="paragraph" w:customStyle="1" w:styleId="13C117E1EB904A4AACD496F7279C16BE">
    <w:name w:val="13C117E1EB904A4AACD496F7279C16BE"/>
    <w:rsid w:val="00E86FF1"/>
  </w:style>
  <w:style w:type="paragraph" w:customStyle="1" w:styleId="CB3C1B00072441A4A15498DA9E30939C">
    <w:name w:val="CB3C1B00072441A4A15498DA9E30939C"/>
    <w:rsid w:val="00E86FF1"/>
  </w:style>
  <w:style w:type="paragraph" w:customStyle="1" w:styleId="81BE3BEF86F540DA889749D8870B7C57">
    <w:name w:val="81BE3BEF86F540DA889749D8870B7C57"/>
    <w:rsid w:val="00E86FF1"/>
  </w:style>
  <w:style w:type="paragraph" w:customStyle="1" w:styleId="D47EA022DD8342D9BF7BDE48B7367956">
    <w:name w:val="D47EA022DD8342D9BF7BDE48B7367956"/>
    <w:rsid w:val="00E86FF1"/>
  </w:style>
  <w:style w:type="paragraph" w:customStyle="1" w:styleId="99280D0B414B46278D60720312512B2C">
    <w:name w:val="99280D0B414B46278D60720312512B2C"/>
    <w:rsid w:val="00E86FF1"/>
  </w:style>
  <w:style w:type="paragraph" w:customStyle="1" w:styleId="5890CC3D071C44148FD45A17195A8623">
    <w:name w:val="5890CC3D071C44148FD45A17195A8623"/>
    <w:rsid w:val="00E86FF1"/>
  </w:style>
  <w:style w:type="paragraph" w:customStyle="1" w:styleId="E6189A2EB89E48E8BD6974A799DD3B7A">
    <w:name w:val="E6189A2EB89E48E8BD6974A799DD3B7A"/>
    <w:rsid w:val="00E86FF1"/>
  </w:style>
  <w:style w:type="paragraph" w:customStyle="1" w:styleId="B4F19D32970F42C298B2D5AB55437FB9">
    <w:name w:val="B4F19D32970F42C298B2D5AB55437FB9"/>
    <w:rsid w:val="00E86FF1"/>
  </w:style>
  <w:style w:type="paragraph" w:customStyle="1" w:styleId="80897C3044014CA4BD2EFE161B4DBB1C">
    <w:name w:val="80897C3044014CA4BD2EFE161B4DBB1C"/>
    <w:rsid w:val="00E86FF1"/>
  </w:style>
  <w:style w:type="paragraph" w:customStyle="1" w:styleId="F35DFD5A0E964BACADCFB82A0B1A2B9A">
    <w:name w:val="F35DFD5A0E964BACADCFB82A0B1A2B9A"/>
    <w:rsid w:val="00E86FF1"/>
  </w:style>
  <w:style w:type="paragraph" w:customStyle="1" w:styleId="29DA51909AEA4704848F45E2A7C8709F">
    <w:name w:val="29DA51909AEA4704848F45E2A7C8709F"/>
    <w:rsid w:val="00E86FF1"/>
  </w:style>
  <w:style w:type="paragraph" w:customStyle="1" w:styleId="6B2ED1364483403E844CCEA9E420A143">
    <w:name w:val="6B2ED1364483403E844CCEA9E420A143"/>
    <w:rsid w:val="00E86FF1"/>
  </w:style>
  <w:style w:type="paragraph" w:customStyle="1" w:styleId="6EC6E644C5744322A56B9391547380CA">
    <w:name w:val="6EC6E644C5744322A56B9391547380CA"/>
    <w:rsid w:val="00E86FF1"/>
  </w:style>
  <w:style w:type="paragraph" w:customStyle="1" w:styleId="00D28A695EFC4AE4A0901BCFC70D3E74">
    <w:name w:val="00D28A695EFC4AE4A0901BCFC70D3E74"/>
    <w:rsid w:val="00E86FF1"/>
  </w:style>
  <w:style w:type="paragraph" w:customStyle="1" w:styleId="31223EE87B8448F3BF7145CCA5DBB476">
    <w:name w:val="31223EE87B8448F3BF7145CCA5DBB476"/>
    <w:rsid w:val="00E86FF1"/>
  </w:style>
  <w:style w:type="paragraph" w:customStyle="1" w:styleId="50AC26E9A61E4F21A36E2D5373F56C6B">
    <w:name w:val="50AC26E9A61E4F21A36E2D5373F56C6B"/>
    <w:rsid w:val="00E86FF1"/>
  </w:style>
  <w:style w:type="paragraph" w:customStyle="1" w:styleId="38990A5D3FE64C8E99B4CA5501CBAEF7">
    <w:name w:val="38990A5D3FE64C8E99B4CA5501CBAEF7"/>
    <w:rsid w:val="00E86FF1"/>
  </w:style>
  <w:style w:type="paragraph" w:customStyle="1" w:styleId="3B7EC284619B49C3BEAD046F674BC1E3">
    <w:name w:val="3B7EC284619B49C3BEAD046F674BC1E3"/>
    <w:rsid w:val="00E86FF1"/>
  </w:style>
  <w:style w:type="paragraph" w:customStyle="1" w:styleId="BA766389DB56436DAE863BBC84312627">
    <w:name w:val="BA766389DB56436DAE863BBC84312627"/>
    <w:rsid w:val="00E86FF1"/>
  </w:style>
  <w:style w:type="paragraph" w:customStyle="1" w:styleId="08A3DFFEA6C947378AC277B3B491F4A1">
    <w:name w:val="08A3DFFEA6C947378AC277B3B491F4A1"/>
    <w:rsid w:val="00E86FF1"/>
  </w:style>
  <w:style w:type="paragraph" w:customStyle="1" w:styleId="9DF852F8DFFB47B9B8727077757BF684">
    <w:name w:val="9DF852F8DFFB47B9B8727077757BF684"/>
    <w:rsid w:val="00E86FF1"/>
  </w:style>
  <w:style w:type="paragraph" w:customStyle="1" w:styleId="8844FA6999A7450E84225BF24AD9ED77">
    <w:name w:val="8844FA6999A7450E84225BF24AD9ED77"/>
    <w:rsid w:val="00E86FF1"/>
  </w:style>
  <w:style w:type="paragraph" w:customStyle="1" w:styleId="2F86C31E89074D5C89FB4A55C0B4CD96">
    <w:name w:val="2F86C31E89074D5C89FB4A55C0B4CD96"/>
    <w:rsid w:val="00E86FF1"/>
  </w:style>
  <w:style w:type="paragraph" w:customStyle="1" w:styleId="51D4A46F120A4312BA476972315BEDDD">
    <w:name w:val="51D4A46F120A4312BA476972315BEDDD"/>
    <w:rsid w:val="00E86F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1601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2025-01-17T12:55:00Z</dcterms:created>
  <dcterms:modified xsi:type="dcterms:W3CDTF">2025-03-10T19:57:00Z</dcterms:modified>
</cp:coreProperties>
</file>