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8E2C" w14:textId="77777777" w:rsidR="00CA3B7F" w:rsidRPr="00C644E3" w:rsidRDefault="00CA3B7F" w:rsidP="00CA3B7F">
      <w:pPr>
        <w:spacing w:before="120" w:after="120" w:line="331" w:lineRule="auto"/>
        <w:jc w:val="center"/>
        <w:rPr>
          <w:rFonts w:ascii="Bodoni MT" w:hAnsi="Bodoni MT" w:cs="Open Sans"/>
          <w:sz w:val="40"/>
          <w:szCs w:val="40"/>
        </w:rPr>
      </w:pPr>
      <w:r w:rsidRPr="00C644E3">
        <w:rPr>
          <w:rFonts w:ascii="Bodoni MT" w:eastAsia="Now Bold" w:hAnsi="Bodoni MT" w:cs="Open Sans"/>
          <w:b/>
          <w:bCs/>
          <w:color w:val="004AAD"/>
          <w:sz w:val="40"/>
          <w:szCs w:val="40"/>
        </w:rPr>
        <w:t xml:space="preserve">ATIVIDADES COMPLEMENTARES DE GRADUAÇÃO (ACG) </w:t>
      </w:r>
    </w:p>
    <w:p w14:paraId="6F163620" w14:textId="77777777" w:rsidR="00CA3B7F" w:rsidRPr="00C644E3" w:rsidRDefault="00CA3B7F" w:rsidP="00CA3B7F">
      <w:pPr>
        <w:spacing w:before="120" w:after="120" w:line="336" w:lineRule="auto"/>
        <w:jc w:val="center"/>
        <w:rPr>
          <w:rFonts w:ascii="Bodoni MT" w:hAnsi="Bodoni MT" w:cs="Open Sans"/>
          <w:sz w:val="32"/>
          <w:szCs w:val="32"/>
        </w:rPr>
      </w:pPr>
      <w:r w:rsidRPr="00C644E3">
        <w:rPr>
          <w:rFonts w:ascii="Bodoni MT" w:eastAsia="Now Bold" w:hAnsi="Bodoni MT" w:cs="Open Sans"/>
          <w:b/>
          <w:bCs/>
          <w:color w:val="004AAD"/>
          <w:sz w:val="32"/>
          <w:szCs w:val="32"/>
        </w:rPr>
        <w:t xml:space="preserve">Curso de Ciências Contábeis – UFVJM </w:t>
      </w:r>
    </w:p>
    <w:p w14:paraId="7D52F8EA" w14:textId="335A7227" w:rsidR="00CA3B7F" w:rsidRPr="00C644E3" w:rsidRDefault="00CA3B7F" w:rsidP="00CA3B7F">
      <w:pPr>
        <w:spacing w:before="120" w:after="120" w:line="336" w:lineRule="auto"/>
        <w:jc w:val="both"/>
        <w:rPr>
          <w:rFonts w:ascii="Bodoni MT" w:eastAsia="Now" w:hAnsi="Bodoni MT" w:cs="Open Sans"/>
          <w:color w:val="000000"/>
        </w:rPr>
      </w:pPr>
      <w:r w:rsidRPr="00C644E3">
        <w:rPr>
          <w:rFonts w:ascii="Bodoni MT" w:eastAsia="Now" w:hAnsi="Bodoni MT" w:cs="Open Sans"/>
          <w:color w:val="000000"/>
        </w:rPr>
        <w:t xml:space="preserve">As atividades complementares visam enriquecer o processo de ensino-aprendizagem e consistem em um conjunto de práticas desenvolvidas ao longo do curso de Ciências Contábeis. Elas transcendem o ensino técnico, sendo fundamentais para a formação integral do estudante ao contemplarem as dimensões humana, social, ambiental, profissional, cultural e cidadã. 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9071"/>
      </w:tblGrid>
      <w:tr w:rsidR="00C644E3" w:rsidRPr="00C644E3" w14:paraId="0F161574" w14:textId="77777777" w:rsidTr="00C644E3">
        <w:tc>
          <w:tcPr>
            <w:tcW w:w="5000" w:type="pct"/>
            <w:shd w:val="clear" w:color="auto" w:fill="2E74B5" w:themeFill="accent5" w:themeFillShade="BF"/>
          </w:tcPr>
          <w:p w14:paraId="4C313B18" w14:textId="1002159F" w:rsidR="00C644E3" w:rsidRPr="00C644E3" w:rsidRDefault="00C644E3" w:rsidP="00D02856">
            <w:pPr>
              <w:spacing w:before="120" w:after="120" w:line="336" w:lineRule="auto"/>
              <w:jc w:val="both"/>
              <w:rPr>
                <w:rFonts w:ascii="Bodoni MT" w:eastAsia="Now" w:hAnsi="Bodoni MT" w:cs="Open Sans"/>
                <w:b/>
                <w:bCs/>
                <w:color w:val="FFFFFF" w:themeColor="background1"/>
              </w:rPr>
            </w:pPr>
            <w:r w:rsidRPr="00C644E3">
              <w:rPr>
                <w:rFonts w:ascii="Bodoni MT" w:eastAsia="Now" w:hAnsi="Bodoni MT" w:cs="Open Sans"/>
                <w:b/>
                <w:bCs/>
                <w:color w:val="FFFFFF" w:themeColor="background1"/>
              </w:rPr>
              <w:t>A regulamentação atual do curso foi aprovada pelo Colegiado com base nas Resoluções do CONSEPE nº 33/2021 e nº 05/2010.</w:t>
            </w:r>
            <w:r>
              <w:rPr>
                <w:rFonts w:ascii="Bodoni MT" w:eastAsia="Now" w:hAnsi="Bodoni MT" w:cs="Open Sans"/>
                <w:b/>
                <w:bCs/>
                <w:noProof/>
                <w:color w:val="FFFFFF" w:themeColor="background1"/>
              </w:rPr>
              <w:t xml:space="preserve"> </w:t>
            </w:r>
          </w:p>
          <w:p w14:paraId="17B4D32D" w14:textId="4DA10612" w:rsidR="00C644E3" w:rsidRPr="00C644E3" w:rsidRDefault="000F7305" w:rsidP="00C644E3">
            <w:pPr>
              <w:spacing w:after="240"/>
              <w:jc w:val="both"/>
              <w:rPr>
                <w:rFonts w:ascii="Bodoni MT" w:hAnsi="Bodoni MT" w:cs="Open Sans"/>
                <w:b/>
                <w:bCs/>
                <w:color w:val="FFFFFF" w:themeColor="background1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72BF2D" wp14:editId="4528B8E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-1270</wp:posOffset>
                  </wp:positionV>
                  <wp:extent cx="476250" cy="297873"/>
                  <wp:effectExtent l="0" t="0" r="0" b="6985"/>
                  <wp:wrapThrough wrapText="bothSides">
                    <wp:wrapPolygon edited="0">
                      <wp:start x="9504" y="0"/>
                      <wp:lineTo x="0" y="8290"/>
                      <wp:lineTo x="0" y="20725"/>
                      <wp:lineTo x="16416" y="20725"/>
                      <wp:lineTo x="20736" y="12435"/>
                      <wp:lineTo x="20736" y="6908"/>
                      <wp:lineTo x="14688" y="0"/>
                      <wp:lineTo x="9504" y="0"/>
                    </wp:wrapPolygon>
                  </wp:wrapThrough>
                  <wp:docPr id="10" name="Drawing 10" descr="6b6d66e6-2f17-4371-b7b4-d2a595b193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b6d66e6-2f17-4371-b7b4-d2a595b1936c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29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44E3" w:rsidRPr="00C644E3">
              <w:rPr>
                <w:rFonts w:ascii="Bodoni MT" w:eastAsia="Now" w:hAnsi="Bodoni MT" w:cs="Open Sans"/>
                <w:b/>
                <w:bCs/>
                <w:color w:val="FFFFFF" w:themeColor="background1"/>
                <w:u w:val="single"/>
              </w:rPr>
              <w:t>Acesse aqui o Manual de ACG 2023 Completo</w:t>
            </w:r>
          </w:p>
        </w:tc>
      </w:tr>
    </w:tbl>
    <w:p w14:paraId="1598399A" w14:textId="77777777" w:rsidR="00943578" w:rsidRPr="00C644E3" w:rsidRDefault="00943578">
      <w:pPr>
        <w:rPr>
          <w:rFonts w:ascii="Bodoni MT" w:hAnsi="Bodoni MT" w:cs="Open Sans"/>
        </w:rPr>
      </w:pPr>
    </w:p>
    <w:tbl>
      <w:tblPr>
        <w:tblW w:w="8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8"/>
        <w:gridCol w:w="7455"/>
      </w:tblGrid>
      <w:tr w:rsidR="00CA3B7F" w:rsidRPr="00C644E3" w14:paraId="11E7C56A" w14:textId="77777777" w:rsidTr="00CA3B7F">
        <w:trPr>
          <w:trHeight w:val="679"/>
        </w:trPr>
        <w:tc>
          <w:tcPr>
            <w:tcW w:w="15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7073" w14:textId="59BF05EE" w:rsidR="00CA3B7F" w:rsidRPr="00C644E3" w:rsidRDefault="00CA3B7F" w:rsidP="00CA3B7F">
            <w:pPr>
              <w:spacing w:after="0" w:line="240" w:lineRule="auto"/>
              <w:jc w:val="center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0F629D49" wp14:editId="5538A1D4">
                  <wp:extent cx="815340" cy="684665"/>
                  <wp:effectExtent l="0" t="0" r="3810" b="1270"/>
                  <wp:docPr id="1532710876" name="Drawing 0" descr="7cf670a739bdbb30ae66053d6464b9d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7cf670a739bdbb30ae66053d6464b9d9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781" cy="69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B940" w14:textId="44762E8B" w:rsidR="00CA3B7F" w:rsidRPr="00C644E3" w:rsidRDefault="00CA3B7F" w:rsidP="00CA3B7F">
            <w:pPr>
              <w:spacing w:after="0" w:line="240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 xml:space="preserve">Principais objetivos das </w:t>
            </w:r>
            <w:proofErr w:type="spellStart"/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>ACGs</w:t>
            </w:r>
            <w:proofErr w:type="spellEnd"/>
            <w:r w:rsidR="000F7305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>:</w:t>
            </w:r>
          </w:p>
        </w:tc>
      </w:tr>
    </w:tbl>
    <w:p w14:paraId="7D8E8AE8" w14:textId="40A2E8C5" w:rsidR="00CA3B7F" w:rsidRPr="00C644E3" w:rsidRDefault="00CA3B7F" w:rsidP="00CA3B7F">
      <w:pPr>
        <w:numPr>
          <w:ilvl w:val="0"/>
          <w:numId w:val="7"/>
        </w:numPr>
        <w:spacing w:before="240" w:after="240" w:line="240" w:lineRule="auto"/>
        <w:jc w:val="both"/>
        <w:rPr>
          <w:rFonts w:ascii="Bodoni MT" w:hAnsi="Bodoni MT" w:cs="Open Sans"/>
        </w:rPr>
      </w:pPr>
      <w:r w:rsidRPr="00C644E3">
        <w:rPr>
          <w:rFonts w:ascii="Bodoni MT" w:eastAsia="Now" w:hAnsi="Bodoni MT" w:cs="Open Sans"/>
          <w:color w:val="000000"/>
        </w:rPr>
        <w:t xml:space="preserve">Incentivar a participação em projetos sociais e de extensão; </w:t>
      </w:r>
    </w:p>
    <w:p w14:paraId="6073F039" w14:textId="77777777" w:rsidR="00CA3B7F" w:rsidRPr="00C644E3" w:rsidRDefault="00CA3B7F" w:rsidP="00CA3B7F">
      <w:pPr>
        <w:numPr>
          <w:ilvl w:val="0"/>
          <w:numId w:val="7"/>
        </w:numPr>
        <w:spacing w:before="240" w:after="240" w:line="240" w:lineRule="auto"/>
        <w:jc w:val="both"/>
        <w:rPr>
          <w:rFonts w:ascii="Bodoni MT" w:hAnsi="Bodoni MT" w:cs="Open Sans"/>
        </w:rPr>
      </w:pPr>
      <w:r w:rsidRPr="00C644E3">
        <w:rPr>
          <w:rFonts w:ascii="Bodoni MT" w:eastAsia="Now" w:hAnsi="Bodoni MT" w:cs="Open Sans"/>
          <w:color w:val="000000"/>
        </w:rPr>
        <w:t xml:space="preserve">Promover a iniciação à pesquisa e à docência (monitoria); </w:t>
      </w:r>
    </w:p>
    <w:p w14:paraId="6B4065DF" w14:textId="5AD3A3FB" w:rsidR="00CA3B7F" w:rsidRPr="00C644E3" w:rsidRDefault="00CA3B7F" w:rsidP="00CA3B7F">
      <w:pPr>
        <w:pStyle w:val="PargrafodaLista"/>
        <w:numPr>
          <w:ilvl w:val="0"/>
          <w:numId w:val="7"/>
        </w:numPr>
        <w:spacing w:before="240" w:after="240" w:line="240" w:lineRule="auto"/>
        <w:jc w:val="both"/>
        <w:rPr>
          <w:rFonts w:ascii="Bodoni MT" w:hAnsi="Bodoni MT" w:cs="Open Sans"/>
        </w:rPr>
      </w:pPr>
      <w:r w:rsidRPr="00C644E3">
        <w:rPr>
          <w:rFonts w:ascii="Bodoni MT" w:eastAsia="Now" w:hAnsi="Bodoni MT" w:cs="Open Sans"/>
          <w:color w:val="000000"/>
        </w:rPr>
        <w:t>Fortalecer o currículo com cursos, eventos e vivências profissionais.</w:t>
      </w:r>
    </w:p>
    <w:tbl>
      <w:tblPr>
        <w:tblW w:w="9030" w:type="dxa"/>
        <w:shd w:val="clear" w:color="auto" w:fill="CCEC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"/>
        <w:gridCol w:w="7627"/>
      </w:tblGrid>
      <w:tr w:rsidR="00CA3B7F" w:rsidRPr="00C644E3" w14:paraId="51FE8E3B" w14:textId="77777777" w:rsidTr="00CA3B7F">
        <w:tc>
          <w:tcPr>
            <w:tcW w:w="1403" w:type="dxa"/>
            <w:shd w:val="clear" w:color="auto" w:fill="CCE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D025" w14:textId="25FF2460" w:rsidR="00CA3B7F" w:rsidRPr="00C644E3" w:rsidRDefault="00CA3B7F" w:rsidP="00CA3B7F">
            <w:pPr>
              <w:spacing w:before="120" w:after="120"/>
              <w:jc w:val="center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2DA3482C" wp14:editId="1DF5F1C5">
                  <wp:extent cx="622390" cy="556260"/>
                  <wp:effectExtent l="0" t="0" r="6350" b="0"/>
                  <wp:docPr id="1" name="Drawing 1" descr="bbef36ad4813380484f4937f9dafb1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bef36ad4813380484f4937f9dafb1a2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884" cy="55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  <w:shd w:val="clear" w:color="auto" w:fill="CCE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0968" w14:textId="693DEF4E" w:rsidR="00CA3B7F" w:rsidRPr="00C644E3" w:rsidRDefault="00CA3B7F" w:rsidP="00CA3B7F">
            <w:pPr>
              <w:spacing w:before="120" w:after="120" w:line="336" w:lineRule="auto"/>
              <w:rPr>
                <w:rFonts w:ascii="Bodoni MT" w:eastAsia="Now Bold" w:hAnsi="Bodoni MT" w:cs="Open Sans"/>
                <w:b/>
                <w:bCs/>
                <w:color w:val="1855D8"/>
                <w:sz w:val="28"/>
                <w:szCs w:val="28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1855D8"/>
                <w:sz w:val="28"/>
                <w:szCs w:val="28"/>
              </w:rPr>
              <w:t>Regra importante sobre prazos</w:t>
            </w:r>
          </w:p>
          <w:p w14:paraId="54C2D8A8" w14:textId="14D04B64" w:rsidR="00CA3B7F" w:rsidRPr="00C644E3" w:rsidRDefault="00CA3B7F" w:rsidP="00CA3B7F">
            <w:pPr>
              <w:spacing w:before="120" w:after="120" w:line="336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 xml:space="preserve">Somente serão aceitas atividades realizadas durante o período em que você estiver matriculado no curso de Ciências Contábeis da UFVJM. </w:t>
            </w:r>
          </w:p>
        </w:tc>
      </w:tr>
    </w:tbl>
    <w:p w14:paraId="1649FCBC" w14:textId="77777777" w:rsidR="00CA3B7F" w:rsidRPr="00C644E3" w:rsidRDefault="00CA3B7F" w:rsidP="00CA3B7F">
      <w:pPr>
        <w:spacing w:before="240" w:after="240" w:line="240" w:lineRule="auto"/>
        <w:jc w:val="both"/>
        <w:rPr>
          <w:rFonts w:ascii="Bodoni MT" w:eastAsia="Bangers" w:hAnsi="Bodoni MT" w:cs="Open Sans"/>
          <w:color w:val="E1A730"/>
          <w:sz w:val="32"/>
          <w:szCs w:val="32"/>
        </w:rPr>
      </w:pPr>
    </w:p>
    <w:p w14:paraId="4F3590CA" w14:textId="77777777" w:rsidR="00CA3B7F" w:rsidRPr="00C644E3" w:rsidRDefault="00CA3B7F" w:rsidP="00CA3B7F">
      <w:pPr>
        <w:spacing w:before="240" w:after="240" w:line="240" w:lineRule="auto"/>
        <w:jc w:val="both"/>
        <w:rPr>
          <w:rFonts w:ascii="Bodoni MT" w:eastAsia="Bangers" w:hAnsi="Bodoni MT" w:cs="Open Sans"/>
          <w:color w:val="E1A730"/>
          <w:sz w:val="32"/>
          <w:szCs w:val="32"/>
        </w:rPr>
      </w:pPr>
    </w:p>
    <w:tbl>
      <w:tblPr>
        <w:tblStyle w:val="Tabelacomgrade"/>
        <w:tblpPr w:leftFromText="141" w:rightFromText="141" w:vertAnchor="text" w:horzAnchor="margin" w:tblpY="2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6"/>
      </w:tblGrid>
      <w:tr w:rsidR="00CA3B7F" w:rsidRPr="00C644E3" w14:paraId="1E9EFD69" w14:textId="77777777" w:rsidTr="00387641">
        <w:trPr>
          <w:trHeight w:val="5098"/>
        </w:trPr>
        <w:tc>
          <w:tcPr>
            <w:tcW w:w="1555" w:type="dxa"/>
          </w:tcPr>
          <w:p w14:paraId="5469CAAA" w14:textId="77777777" w:rsidR="00CA3B7F" w:rsidRPr="00C644E3" w:rsidRDefault="00CA3B7F" w:rsidP="00CA3B7F">
            <w:pPr>
              <w:spacing w:before="240" w:after="240"/>
              <w:jc w:val="both"/>
              <w:rPr>
                <w:rFonts w:ascii="Bodoni MT" w:eastAsia="Bangers" w:hAnsi="Bodoni MT" w:cs="Open Sans"/>
                <w:color w:val="E1A730"/>
                <w:sz w:val="32"/>
                <w:szCs w:val="32"/>
              </w:rPr>
            </w:pPr>
            <w:r w:rsidRPr="00C644E3">
              <w:rPr>
                <w:rFonts w:ascii="Bodoni MT" w:hAnsi="Bodoni MT" w:cs="Open Sans"/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46C6B20" wp14:editId="41DC8D6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151765</wp:posOffset>
                  </wp:positionV>
                  <wp:extent cx="757147" cy="594360"/>
                  <wp:effectExtent l="0" t="0" r="5080" b="0"/>
                  <wp:wrapNone/>
                  <wp:docPr id="2" name="Drawing 2" descr="30d7516e-e1a6-47fd-a67e-02eb73056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0d7516e-e1a6-47fd-a67e-02eb73056289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147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06" w:type="dxa"/>
          </w:tcPr>
          <w:p w14:paraId="5879919D" w14:textId="77777777" w:rsidR="00CA3B7F" w:rsidRPr="000F7305" w:rsidRDefault="00CA3B7F" w:rsidP="000F7305">
            <w:pPr>
              <w:spacing w:before="480" w:line="336" w:lineRule="auto"/>
              <w:rPr>
                <w:rFonts w:ascii="Arial Black" w:hAnsi="Arial Black" w:cs="Open Sans"/>
                <w:sz w:val="44"/>
                <w:szCs w:val="44"/>
              </w:rPr>
            </w:pPr>
            <w:r w:rsidRPr="000F7305">
              <w:rPr>
                <w:rFonts w:ascii="Arial Black" w:eastAsia="Bangers" w:hAnsi="Arial Black" w:cs="Open Sans"/>
                <w:b/>
                <w:bCs/>
                <w:color w:val="FFC000" w:themeColor="accent4"/>
                <w:sz w:val="44"/>
                <w:szCs w:val="4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Regras de Ouro</w:t>
            </w:r>
            <w:r w:rsidRPr="000F7305">
              <w:rPr>
                <w:rFonts w:ascii="Arial Black" w:eastAsia="Now" w:hAnsi="Arial Black" w:cs="Open Sans"/>
                <w:color w:val="000000"/>
                <w:sz w:val="44"/>
                <w:szCs w:val="44"/>
              </w:rPr>
              <w:t xml:space="preserve"> </w:t>
            </w:r>
          </w:p>
          <w:p w14:paraId="6A7482DA" w14:textId="0491626D" w:rsidR="00CA3B7F" w:rsidRPr="00C644E3" w:rsidRDefault="00CA3B7F" w:rsidP="00387641">
            <w:pPr>
              <w:numPr>
                <w:ilvl w:val="0"/>
                <w:numId w:val="5"/>
              </w:numPr>
              <w:spacing w:before="120" w:after="120"/>
              <w:ind w:left="397" w:hanging="357"/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 xml:space="preserve">Cada discente deverá integralizar 105 horas de </w:t>
            </w:r>
            <w:proofErr w:type="spellStart"/>
            <w:r w:rsidRPr="00C644E3">
              <w:rPr>
                <w:rFonts w:ascii="Bodoni MT" w:eastAsia="Now" w:hAnsi="Bodoni MT" w:cs="Open Sans"/>
                <w:color w:val="000000"/>
              </w:rPr>
              <w:t>ACG’s</w:t>
            </w:r>
            <w:proofErr w:type="spellEnd"/>
            <w:r w:rsidRPr="00C644E3">
              <w:rPr>
                <w:rFonts w:ascii="Bodoni MT" w:eastAsia="Now" w:hAnsi="Bodoni MT" w:cs="Open Sans"/>
                <w:color w:val="000000"/>
              </w:rPr>
              <w:t xml:space="preserve">. </w:t>
            </w:r>
          </w:p>
          <w:p w14:paraId="12CCC9D4" w14:textId="77777777" w:rsidR="00CA3B7F" w:rsidRPr="00C644E3" w:rsidRDefault="00CA3B7F" w:rsidP="00387641">
            <w:pPr>
              <w:numPr>
                <w:ilvl w:val="0"/>
                <w:numId w:val="5"/>
              </w:numPr>
              <w:spacing w:before="120" w:after="120"/>
              <w:ind w:left="397" w:hanging="357"/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 xml:space="preserve">Cada atividade tem seu limite de carga horária máxima; </w:t>
            </w:r>
          </w:p>
          <w:p w14:paraId="55677B51" w14:textId="77777777" w:rsidR="00CA3B7F" w:rsidRPr="00C644E3" w:rsidRDefault="00CA3B7F" w:rsidP="00387641">
            <w:pPr>
              <w:numPr>
                <w:ilvl w:val="0"/>
                <w:numId w:val="5"/>
              </w:numPr>
              <w:spacing w:before="120" w:after="120"/>
              <w:ind w:left="397" w:hanging="357"/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 xml:space="preserve">Todos os alunos são obrigados a distribuírem as suas horas de </w:t>
            </w:r>
            <w:proofErr w:type="spellStart"/>
            <w:r w:rsidRPr="00C644E3">
              <w:rPr>
                <w:rFonts w:ascii="Bodoni MT" w:eastAsia="Now" w:hAnsi="Bodoni MT" w:cs="Open Sans"/>
                <w:color w:val="000000"/>
              </w:rPr>
              <w:t>ACG’s</w:t>
            </w:r>
            <w:proofErr w:type="spellEnd"/>
            <w:r w:rsidRPr="00C644E3">
              <w:rPr>
                <w:rFonts w:ascii="Bodoni MT" w:eastAsia="Now" w:hAnsi="Bodoni MT" w:cs="Open Sans"/>
                <w:color w:val="000000"/>
              </w:rPr>
              <w:t xml:space="preserve"> em pelo menos três dos cinco grupos: </w:t>
            </w:r>
          </w:p>
          <w:p w14:paraId="7DF2C031" w14:textId="77777777" w:rsidR="00CA3B7F" w:rsidRPr="00C644E3" w:rsidRDefault="00CA3B7F" w:rsidP="00387641">
            <w:pPr>
              <w:pStyle w:val="PargrafodaLista"/>
              <w:numPr>
                <w:ilvl w:val="0"/>
                <w:numId w:val="0"/>
              </w:numPr>
              <w:spacing w:before="120" w:after="120"/>
              <w:ind w:left="567"/>
              <w:contextualSpacing w:val="0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28"/>
                <w:szCs w:val="28"/>
              </w:rPr>
              <w:t xml:space="preserve">Grupo I 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– Atividades de Ensino e Publicação;  </w:t>
            </w:r>
          </w:p>
          <w:p w14:paraId="64C41BF9" w14:textId="0D444C2F" w:rsidR="00CA3B7F" w:rsidRPr="00C644E3" w:rsidRDefault="00CA3B7F" w:rsidP="00387641">
            <w:pPr>
              <w:pStyle w:val="PargrafodaLista"/>
              <w:numPr>
                <w:ilvl w:val="0"/>
                <w:numId w:val="0"/>
              </w:numPr>
              <w:spacing w:before="120" w:after="120"/>
              <w:ind w:left="567"/>
              <w:contextualSpacing w:val="0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28"/>
                <w:szCs w:val="28"/>
              </w:rPr>
              <w:t>Grupo II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– Atividades de Pesquisa e Publicação;  </w:t>
            </w:r>
          </w:p>
          <w:p w14:paraId="5272092E" w14:textId="77777777" w:rsidR="00CA3B7F" w:rsidRPr="00C644E3" w:rsidRDefault="00CA3B7F" w:rsidP="00387641">
            <w:pPr>
              <w:pStyle w:val="PargrafodaLista"/>
              <w:numPr>
                <w:ilvl w:val="0"/>
                <w:numId w:val="0"/>
              </w:numPr>
              <w:spacing w:before="120" w:after="120"/>
              <w:ind w:left="567"/>
              <w:contextualSpacing w:val="0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28"/>
                <w:szCs w:val="28"/>
              </w:rPr>
              <w:t>Grupo III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– Atividades de Extensão, Cultura, Esporte e Publicação;  </w:t>
            </w:r>
          </w:p>
          <w:p w14:paraId="7BD70EDC" w14:textId="77777777" w:rsidR="00CA3B7F" w:rsidRPr="00C644E3" w:rsidRDefault="00CA3B7F" w:rsidP="00387641">
            <w:pPr>
              <w:pStyle w:val="PargrafodaLista"/>
              <w:numPr>
                <w:ilvl w:val="0"/>
                <w:numId w:val="0"/>
              </w:numPr>
              <w:spacing w:before="120" w:after="120"/>
              <w:ind w:left="567"/>
              <w:contextualSpacing w:val="0"/>
              <w:jc w:val="both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28"/>
                <w:szCs w:val="28"/>
              </w:rPr>
              <w:t>Grupo IV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– Atividades de Representação Estudantil; </w:t>
            </w:r>
          </w:p>
          <w:p w14:paraId="3F544319" w14:textId="102B6D96" w:rsidR="00CA3B7F" w:rsidRPr="00C644E3" w:rsidRDefault="00CA3B7F" w:rsidP="000F7305">
            <w:pPr>
              <w:pStyle w:val="PargrafodaLista"/>
              <w:numPr>
                <w:ilvl w:val="0"/>
                <w:numId w:val="0"/>
              </w:numPr>
              <w:spacing w:before="120" w:after="120"/>
              <w:ind w:left="567"/>
              <w:contextualSpacing w:val="0"/>
              <w:jc w:val="both"/>
              <w:rPr>
                <w:rFonts w:ascii="Bodoni MT" w:eastAsia="Bangers" w:hAnsi="Bodoni MT" w:cs="Open Sans"/>
                <w:color w:val="E1A730"/>
                <w:sz w:val="32"/>
                <w:szCs w:val="32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4AAD"/>
                <w:sz w:val="28"/>
                <w:szCs w:val="28"/>
              </w:rPr>
              <w:t>Grupo V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- Capacitação profissional e atividades de inserção cidadã e formação integral/holística.</w:t>
            </w:r>
          </w:p>
        </w:tc>
      </w:tr>
    </w:tbl>
    <w:p w14:paraId="521C14DF" w14:textId="77777777" w:rsidR="000F6957" w:rsidRPr="00C644E3" w:rsidRDefault="000F6957" w:rsidP="00387641">
      <w:pPr>
        <w:spacing w:before="120" w:after="120" w:line="336" w:lineRule="auto"/>
        <w:rPr>
          <w:rFonts w:ascii="Bodoni MT" w:eastAsia="Now" w:hAnsi="Bodoni MT" w:cs="Open Sans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7315"/>
      </w:tblGrid>
      <w:tr w:rsidR="000F6957" w:rsidRPr="00C644E3" w14:paraId="3E1C9041" w14:textId="77777777" w:rsidTr="000F7305">
        <w:tc>
          <w:tcPr>
            <w:tcW w:w="1746" w:type="dxa"/>
            <w:vAlign w:val="center"/>
          </w:tcPr>
          <w:p w14:paraId="36AB1D86" w14:textId="5EFE2B56" w:rsidR="000F6957" w:rsidRPr="00C644E3" w:rsidRDefault="000F6957" w:rsidP="000F7305">
            <w:pPr>
              <w:rPr>
                <w:rFonts w:ascii="Bodoni MT" w:eastAsia="Now" w:hAnsi="Bodoni MT" w:cs="Open Sans"/>
                <w:color w:val="000000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57D1666C" wp14:editId="6C940DDA">
                  <wp:extent cx="844550" cy="835048"/>
                  <wp:effectExtent l="0" t="0" r="0" b="3175"/>
                  <wp:docPr id="3" name="Drawing 3" descr="7847aacd59fe8c8fb5a798c2f438b9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847aacd59fe8c8fb5a798c2f438b94e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21" cy="84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5" w:type="dxa"/>
            <w:vAlign w:val="center"/>
          </w:tcPr>
          <w:p w14:paraId="5D987DBC" w14:textId="08E94B55" w:rsidR="000F6957" w:rsidRPr="00C644E3" w:rsidRDefault="000F6957" w:rsidP="000F7305">
            <w:pPr>
              <w:rPr>
                <w:rFonts w:ascii="Bodoni MT" w:eastAsia="Now" w:hAnsi="Bodoni MT" w:cs="Open Sans"/>
                <w:color w:val="000000"/>
              </w:rPr>
            </w:pPr>
            <w:r w:rsidRPr="000F7305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>Como solicitar o cômputo da carga horária?</w:t>
            </w:r>
          </w:p>
        </w:tc>
      </w:tr>
    </w:tbl>
    <w:p w14:paraId="2C58B623" w14:textId="2257D77B" w:rsidR="00387641" w:rsidRPr="00C644E3" w:rsidRDefault="000F7305" w:rsidP="00387641">
      <w:pPr>
        <w:spacing w:before="120" w:after="120" w:line="336" w:lineRule="auto"/>
        <w:rPr>
          <w:rFonts w:ascii="Bodoni MT" w:eastAsia="Now" w:hAnsi="Bodoni MT" w:cs="Open Sans"/>
          <w:color w:val="000000"/>
        </w:rPr>
      </w:pPr>
      <w:r w:rsidRPr="00C644E3">
        <w:rPr>
          <w:rFonts w:ascii="Bodoni MT" w:eastAsia="Now" w:hAnsi="Bodoni MT" w:cs="Open Sans"/>
          <w:color w:val="000000"/>
        </w:rPr>
        <w:t>Para validar, você deve: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0F6957" w:rsidRPr="00C644E3" w14:paraId="26405A40" w14:textId="77777777" w:rsidTr="002E62A1">
        <w:tc>
          <w:tcPr>
            <w:tcW w:w="1413" w:type="dxa"/>
          </w:tcPr>
          <w:p w14:paraId="7ECF91EC" w14:textId="3AC07062" w:rsidR="000F6957" w:rsidRPr="00C644E3" w:rsidRDefault="000F6957" w:rsidP="000F6957">
            <w:pPr>
              <w:spacing w:before="120" w:after="120" w:line="336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79C6C419" wp14:editId="53F7694F">
                  <wp:extent cx="720000" cy="720000"/>
                  <wp:effectExtent l="0" t="0" r="4445" b="0"/>
                  <wp:docPr id="4" name="Drawing 4" descr="ae185f94-6ec5-4910-af52-2c0dacf3f8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e185f94-6ec5-4910-af52-2c0dacf3f8ed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8" w:type="dxa"/>
            <w:vAlign w:val="center"/>
          </w:tcPr>
          <w:p w14:paraId="7C1E0204" w14:textId="7FAEA974" w:rsidR="000F6957" w:rsidRPr="00C644E3" w:rsidRDefault="000F6957" w:rsidP="000F7305">
            <w:pPr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0000"/>
              </w:rPr>
              <w:t>Preencher o Requerimento: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Utilize o modelo do Apêndice C (disponível no anexo do Manual).</w:t>
            </w:r>
            <w:r w:rsidRPr="00C644E3">
              <w:rPr>
                <w:rFonts w:ascii="Bodoni MT" w:eastAsia="Arimo" w:hAnsi="Bodoni MT" w:cs="Open Sans"/>
                <w:color w:val="000000"/>
              </w:rPr>
              <w:t xml:space="preserve"> </w:t>
            </w:r>
          </w:p>
        </w:tc>
      </w:tr>
      <w:tr w:rsidR="000F6957" w:rsidRPr="00C644E3" w14:paraId="3AC4199E" w14:textId="77777777" w:rsidTr="002E62A1">
        <w:tc>
          <w:tcPr>
            <w:tcW w:w="1413" w:type="dxa"/>
          </w:tcPr>
          <w:p w14:paraId="0DD31A67" w14:textId="4E38486A" w:rsidR="000F6957" w:rsidRPr="00C644E3" w:rsidRDefault="000F6957" w:rsidP="000F6957">
            <w:pPr>
              <w:spacing w:before="120" w:after="120" w:line="336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603EEC83" wp14:editId="101A2596">
                  <wp:extent cx="720000" cy="720000"/>
                  <wp:effectExtent l="0" t="0" r="4445" b="0"/>
                  <wp:docPr id="5" name="Drawing 5" descr="42bf3036-881a-405b-9982-f14102daf0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2bf3036-881a-405b-9982-f14102daf0b8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8" w:type="dxa"/>
            <w:vAlign w:val="center"/>
          </w:tcPr>
          <w:p w14:paraId="3F5A3F2F" w14:textId="77777777" w:rsidR="000F7305" w:rsidRDefault="000F7305" w:rsidP="000F7305">
            <w:pPr>
              <w:rPr>
                <w:rFonts w:ascii="Bodoni MT" w:eastAsia="Now Bold" w:hAnsi="Bodoni MT" w:cs="Open Sans"/>
                <w:b/>
                <w:bCs/>
                <w:color w:val="000000"/>
              </w:rPr>
            </w:pPr>
          </w:p>
          <w:p w14:paraId="2A8C8DB2" w14:textId="0436B170" w:rsidR="000F6957" w:rsidRPr="00C644E3" w:rsidRDefault="000F6957" w:rsidP="000F7305">
            <w:pPr>
              <w:jc w:val="both"/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0000"/>
              </w:rPr>
              <w:t>Organizar os Comprovantes: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Os certificados devem conter obrigatoriamente:  </w:t>
            </w:r>
          </w:p>
          <w:p w14:paraId="721878B4" w14:textId="77777777" w:rsidR="000F7305" w:rsidRPr="000F7305" w:rsidRDefault="000F6957" w:rsidP="000F7305">
            <w:pPr>
              <w:numPr>
                <w:ilvl w:val="1"/>
                <w:numId w:val="8"/>
              </w:numPr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>Carga horária e período de realização;</w:t>
            </w:r>
          </w:p>
          <w:p w14:paraId="76A88A07" w14:textId="3940480A" w:rsidR="000F6957" w:rsidRPr="00C644E3" w:rsidRDefault="000F6957" w:rsidP="000F7305">
            <w:pPr>
              <w:numPr>
                <w:ilvl w:val="1"/>
                <w:numId w:val="8"/>
              </w:numPr>
              <w:rPr>
                <w:rFonts w:ascii="Bodoni MT" w:hAnsi="Bodoni MT" w:cs="Open Sans"/>
              </w:rPr>
            </w:pPr>
            <w:r w:rsidRPr="00C644E3">
              <w:rPr>
                <w:rFonts w:ascii="Bodoni MT" w:eastAsia="Now" w:hAnsi="Bodoni MT" w:cs="Open Sans"/>
                <w:color w:val="000000"/>
              </w:rPr>
              <w:t>Assinatura e identificação da instituição.</w:t>
            </w:r>
          </w:p>
        </w:tc>
      </w:tr>
      <w:tr w:rsidR="000F6957" w:rsidRPr="00C644E3" w14:paraId="082A6E0B" w14:textId="77777777" w:rsidTr="002E62A1">
        <w:tc>
          <w:tcPr>
            <w:tcW w:w="1413" w:type="dxa"/>
          </w:tcPr>
          <w:p w14:paraId="10178B9B" w14:textId="50FBC115" w:rsidR="000F6957" w:rsidRPr="00C644E3" w:rsidRDefault="000F6957" w:rsidP="000F6957">
            <w:pPr>
              <w:spacing w:before="120" w:after="120" w:line="336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inline distT="0" distB="0" distL="0" distR="0" wp14:anchorId="652B2CCD" wp14:editId="4A717A39">
                  <wp:extent cx="720000" cy="720000"/>
                  <wp:effectExtent l="0" t="0" r="4445" b="0"/>
                  <wp:docPr id="6" name="Drawing 6" descr="22fee488-9146-4924-9fa6-d9e1e92766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2fee488-9146-4924-9fa6-d9e1e92766ca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8" w:type="dxa"/>
            <w:vAlign w:val="center"/>
          </w:tcPr>
          <w:p w14:paraId="72537E8A" w14:textId="40EAD90E" w:rsidR="000F6957" w:rsidRPr="00C644E3" w:rsidRDefault="000F6957" w:rsidP="002E62A1">
            <w:pPr>
              <w:rPr>
                <w:rFonts w:ascii="Bodoni MT" w:hAnsi="Bodoni MT" w:cs="Open Sans"/>
              </w:rPr>
            </w:pPr>
            <w:r w:rsidRPr="00C644E3">
              <w:rPr>
                <w:rFonts w:ascii="Bodoni MT" w:eastAsia="Now Bold" w:hAnsi="Bodoni MT" w:cs="Open Sans"/>
                <w:b/>
                <w:bCs/>
                <w:color w:val="000000"/>
              </w:rPr>
              <w:t>Protocolar: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Encaminhe o requerimento e os </w:t>
            </w:r>
            <w:proofErr w:type="spellStart"/>
            <w:r w:rsidRPr="00C644E3">
              <w:rPr>
                <w:rFonts w:ascii="Bodoni MT" w:eastAsia="Now" w:hAnsi="Bodoni MT" w:cs="Open Sans"/>
                <w:color w:val="000000"/>
              </w:rPr>
              <w:t>PDFs</w:t>
            </w:r>
            <w:proofErr w:type="spellEnd"/>
            <w:r w:rsidRPr="00C644E3">
              <w:rPr>
                <w:rFonts w:ascii="Bodoni MT" w:eastAsia="Now" w:hAnsi="Bodoni MT" w:cs="Open Sans"/>
                <w:color w:val="000000"/>
              </w:rPr>
              <w:t xml:space="preserve"> dos certificados, </w:t>
            </w:r>
            <w:r w:rsidRPr="00C644E3">
              <w:rPr>
                <w:rFonts w:ascii="Bodoni MT" w:eastAsia="Now Bold" w:hAnsi="Bodoni MT" w:cs="Open Sans"/>
                <w:b/>
                <w:bCs/>
                <w:color w:val="000000"/>
              </w:rPr>
              <w:t>em único arquivo,</w:t>
            </w:r>
            <w:r w:rsidRPr="00C644E3">
              <w:rPr>
                <w:rFonts w:ascii="Bodoni MT" w:eastAsia="Now" w:hAnsi="Bodoni MT" w:cs="Open Sans"/>
                <w:color w:val="000000"/>
              </w:rPr>
              <w:t xml:space="preserve"> para o e-mail da Coordenação de ACG do curso de Ciências Contábeis.</w:t>
            </w:r>
          </w:p>
        </w:tc>
      </w:tr>
    </w:tbl>
    <w:p w14:paraId="69F76779" w14:textId="0C95C767" w:rsidR="00387641" w:rsidRPr="00C644E3" w:rsidRDefault="00387641" w:rsidP="00387641">
      <w:pPr>
        <w:spacing w:before="120" w:after="120" w:line="336" w:lineRule="auto"/>
        <w:rPr>
          <w:rFonts w:ascii="Bodoni MT" w:hAnsi="Bodoni MT" w:cs="Open Sans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7921"/>
      </w:tblGrid>
      <w:tr w:rsidR="00387641" w:rsidRPr="002E62A1" w14:paraId="1F7D0554" w14:textId="77777777" w:rsidTr="002E62A1">
        <w:tc>
          <w:tcPr>
            <w:tcW w:w="11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D86F" w14:textId="602C45EB" w:rsidR="00387641" w:rsidRPr="002E62A1" w:rsidRDefault="00387641" w:rsidP="002E62A1">
            <w:pPr>
              <w:spacing w:after="0" w:line="240" w:lineRule="auto"/>
              <w:rPr>
                <w:rFonts w:ascii="Bodoni MT" w:hAnsi="Bodoni MT" w:cs="Open Sans"/>
                <w:sz w:val="32"/>
                <w:szCs w:val="32"/>
              </w:rPr>
            </w:pPr>
            <w:r w:rsidRPr="002E62A1">
              <w:rPr>
                <w:rFonts w:ascii="Bodoni MT" w:hAnsi="Bodoni MT" w:cs="Open Sans"/>
                <w:noProof/>
                <w:sz w:val="32"/>
                <w:szCs w:val="32"/>
              </w:rPr>
              <w:lastRenderedPageBreak/>
              <w:drawing>
                <wp:inline distT="0" distB="0" distL="0" distR="0" wp14:anchorId="7F092DF3" wp14:editId="1E34C9ED">
                  <wp:extent cx="573120" cy="573120"/>
                  <wp:effectExtent l="0" t="0" r="0" b="0"/>
                  <wp:docPr id="7" name="Drawing 7" descr="7ca5334495c1d20c7d7b1027396097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ca5334495c1d20c7d7b102739609774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20" cy="57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F19F" w14:textId="564339FE" w:rsidR="00387641" w:rsidRPr="002E62A1" w:rsidRDefault="00387641" w:rsidP="002E62A1">
            <w:pPr>
              <w:spacing w:after="0" w:line="240" w:lineRule="auto"/>
              <w:rPr>
                <w:rFonts w:ascii="Bodoni MT" w:hAnsi="Bodoni MT" w:cs="Open Sans"/>
                <w:sz w:val="32"/>
                <w:szCs w:val="32"/>
              </w:rPr>
            </w:pPr>
            <w:r w:rsidRPr="002E62A1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 xml:space="preserve">O que </w:t>
            </w:r>
            <w:r w:rsidRPr="002E62A1">
              <w:rPr>
                <w:rFonts w:ascii="Bodoni MT" w:eastAsia="Now Bold" w:hAnsi="Bodoni MT" w:cs="Open Sans"/>
                <w:b/>
                <w:bCs/>
                <w:color w:val="C00000"/>
                <w:sz w:val="32"/>
                <w:szCs w:val="32"/>
              </w:rPr>
              <w:t>NÃO</w:t>
            </w:r>
            <w:r w:rsidRPr="002E62A1">
              <w:rPr>
                <w:rFonts w:ascii="Bodoni MT" w:eastAsia="Now Bold" w:hAnsi="Bodoni MT" w:cs="Open Sans"/>
                <w:b/>
                <w:bCs/>
                <w:color w:val="004AAD"/>
                <w:sz w:val="32"/>
                <w:szCs w:val="32"/>
              </w:rPr>
              <w:t xml:space="preserve"> conta como ACG?</w:t>
            </w:r>
            <w:r w:rsidRPr="002E62A1">
              <w:rPr>
                <w:rFonts w:ascii="Bodoni MT" w:eastAsia="Arimo" w:hAnsi="Bodoni MT" w:cs="Open Sans"/>
                <w:color w:val="000000"/>
                <w:sz w:val="32"/>
                <w:szCs w:val="32"/>
              </w:rPr>
              <w:t xml:space="preserve"> </w:t>
            </w:r>
          </w:p>
        </w:tc>
      </w:tr>
    </w:tbl>
    <w:p w14:paraId="07172469" w14:textId="77777777" w:rsidR="002E62A1" w:rsidRDefault="002E62A1" w:rsidP="002E62A1">
      <w:pPr>
        <w:spacing w:after="0" w:line="434" w:lineRule="auto"/>
        <w:ind w:left="40"/>
        <w:rPr>
          <w:rFonts w:ascii="Bodoni MT" w:eastAsia="Now" w:hAnsi="Bodoni MT" w:cs="Open Sans"/>
          <w:color w:val="000000"/>
        </w:rPr>
      </w:pPr>
    </w:p>
    <w:p w14:paraId="1A423392" w14:textId="54922EB8" w:rsidR="00387641" w:rsidRPr="002E62A1" w:rsidRDefault="00387641" w:rsidP="002E62A1">
      <w:pPr>
        <w:numPr>
          <w:ilvl w:val="0"/>
          <w:numId w:val="9"/>
        </w:numPr>
        <w:spacing w:after="0" w:line="434" w:lineRule="auto"/>
        <w:ind w:left="1276" w:firstLine="0"/>
        <w:rPr>
          <w:rFonts w:ascii="Bodoni MT" w:eastAsia="Now" w:hAnsi="Bodoni MT" w:cs="Open Sans"/>
          <w:color w:val="000000"/>
        </w:rPr>
      </w:pPr>
      <w:r w:rsidRPr="00C644E3">
        <w:rPr>
          <w:rFonts w:ascii="Bodoni MT" w:eastAsia="Now" w:hAnsi="Bodoni MT" w:cs="Open Sans"/>
          <w:color w:val="000000"/>
        </w:rPr>
        <w:t xml:space="preserve">Atividades realizadas antes do seu ingresso na UFVJM. </w:t>
      </w:r>
    </w:p>
    <w:p w14:paraId="78C12986" w14:textId="77777777" w:rsidR="00387641" w:rsidRPr="00C644E3" w:rsidRDefault="00387641" w:rsidP="002E62A1">
      <w:pPr>
        <w:numPr>
          <w:ilvl w:val="0"/>
          <w:numId w:val="9"/>
        </w:numPr>
        <w:spacing w:after="0" w:line="434" w:lineRule="auto"/>
        <w:ind w:left="1276" w:firstLine="0"/>
        <w:rPr>
          <w:rFonts w:ascii="Bodoni MT" w:hAnsi="Bodoni MT" w:cs="Open Sans"/>
        </w:rPr>
      </w:pPr>
      <w:r w:rsidRPr="00C644E3">
        <w:rPr>
          <w:rFonts w:ascii="Bodoni MT" w:eastAsia="Now" w:hAnsi="Bodoni MT" w:cs="Open Sans"/>
          <w:color w:val="000000"/>
        </w:rPr>
        <w:t xml:space="preserve">Estágio Curricular Obrigatório. </w:t>
      </w:r>
    </w:p>
    <w:p w14:paraId="2562F071" w14:textId="77777777" w:rsidR="00387641" w:rsidRPr="00C644E3" w:rsidRDefault="00387641" w:rsidP="002E62A1">
      <w:pPr>
        <w:numPr>
          <w:ilvl w:val="0"/>
          <w:numId w:val="9"/>
        </w:numPr>
        <w:spacing w:after="0" w:line="434" w:lineRule="auto"/>
        <w:ind w:left="1276" w:firstLine="0"/>
        <w:rPr>
          <w:rFonts w:ascii="Bodoni MT" w:hAnsi="Bodoni MT" w:cs="Open Sans"/>
        </w:rPr>
      </w:pPr>
      <w:r w:rsidRPr="00C644E3">
        <w:rPr>
          <w:rFonts w:ascii="Bodoni MT" w:eastAsia="Now" w:hAnsi="Bodoni MT" w:cs="Open Sans"/>
          <w:color w:val="000000"/>
        </w:rPr>
        <w:t xml:space="preserve">Trabalho de Conclusão de Curso (TCC). </w:t>
      </w:r>
    </w:p>
    <w:p w14:paraId="42C82FF7" w14:textId="339650AC" w:rsidR="000F6957" w:rsidRPr="00C644E3" w:rsidRDefault="000F6957" w:rsidP="000F6957">
      <w:pPr>
        <w:spacing w:after="0" w:line="434" w:lineRule="auto"/>
        <w:rPr>
          <w:rFonts w:ascii="Bodoni MT" w:hAnsi="Bodoni MT" w:cs="Open San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5"/>
      </w:tblGrid>
      <w:tr w:rsidR="000F6957" w:rsidRPr="00C644E3" w14:paraId="22EBE29B" w14:textId="77777777" w:rsidTr="007059C4">
        <w:tc>
          <w:tcPr>
            <w:tcW w:w="3256" w:type="dxa"/>
          </w:tcPr>
          <w:p w14:paraId="46804A17" w14:textId="40A89749" w:rsidR="000F6957" w:rsidRPr="00C644E3" w:rsidRDefault="000F6957" w:rsidP="000F6957">
            <w:pPr>
              <w:spacing w:line="434" w:lineRule="auto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noProof/>
              </w:rPr>
              <w:drawing>
                <wp:anchor distT="0" distB="0" distL="114300" distR="114300" simplePos="0" relativeHeight="251660288" behindDoc="1" locked="0" layoutInCell="1" allowOverlap="1" wp14:anchorId="1EC0AF07" wp14:editId="02C0E332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254000</wp:posOffset>
                  </wp:positionV>
                  <wp:extent cx="1739900" cy="915670"/>
                  <wp:effectExtent l="0" t="0" r="0" b="0"/>
                  <wp:wrapTight wrapText="bothSides">
                    <wp:wrapPolygon edited="0">
                      <wp:start x="17737" y="0"/>
                      <wp:lineTo x="7095" y="2696"/>
                      <wp:lineTo x="0" y="5393"/>
                      <wp:lineTo x="0" y="19323"/>
                      <wp:lineTo x="946" y="21121"/>
                      <wp:lineTo x="4257" y="21121"/>
                      <wp:lineTo x="21285" y="19773"/>
                      <wp:lineTo x="21285" y="5393"/>
                      <wp:lineTo x="20102" y="0"/>
                      <wp:lineTo x="17737" y="0"/>
                    </wp:wrapPolygon>
                  </wp:wrapTight>
                  <wp:docPr id="8" name="Drawing 8" descr="fb6c614c-8b84-46e9-af98-d26e43a08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b6c614c-8b84-46e9-af98-d26e43a08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91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5" w:type="dxa"/>
          </w:tcPr>
          <w:p w14:paraId="6F39EF68" w14:textId="22DF750B" w:rsidR="000F6957" w:rsidRPr="00C644E3" w:rsidRDefault="002E62A1" w:rsidP="002E62A1">
            <w:pPr>
              <w:ind w:left="741" w:hanging="567"/>
              <w:jc w:val="both"/>
              <w:rPr>
                <w:rFonts w:ascii="Bodoni MT" w:hAnsi="Bodoni MT" w:cs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199DEBD" wp14:editId="372ADF2F">
                  <wp:simplePos x="0" y="0"/>
                  <wp:positionH relativeFrom="column">
                    <wp:posOffset>108064</wp:posOffset>
                  </wp:positionH>
                  <wp:positionV relativeFrom="paragraph">
                    <wp:posOffset>-50165</wp:posOffset>
                  </wp:positionV>
                  <wp:extent cx="184150" cy="214128"/>
                  <wp:effectExtent l="0" t="0" r="6350" b="0"/>
                  <wp:wrapNone/>
                  <wp:docPr id="11" name="Drawing 11" descr="e0389a83-4001-4bd4-a539-f3035845fa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0389a83-4001-4bd4-a539-f3035845fa7c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21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F6957" w:rsidRPr="00C644E3">
              <w:rPr>
                <w:rFonts w:ascii="Bodoni MT" w:hAnsi="Bodoni MT" w:cs="Open San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F6957" w:rsidRPr="00C644E3">
              <w:rPr>
                <w:rFonts w:ascii="Bodoni MT" w:hAnsi="Bodoni MT" w:cs="Open Sans"/>
                <w:color w:val="000000"/>
              </w:rPr>
              <w:instrText>FORMCHECKBOX</w:instrText>
            </w:r>
            <w:r w:rsidR="000F6957" w:rsidRPr="00C644E3">
              <w:rPr>
                <w:rFonts w:ascii="Bodoni MT" w:hAnsi="Bodoni MT" w:cs="Open Sans"/>
                <w:color w:val="000000"/>
              </w:rPr>
            </w:r>
            <w:r w:rsidR="000F6957" w:rsidRPr="00C644E3">
              <w:rPr>
                <w:rFonts w:ascii="Bodoni MT" w:hAnsi="Bodoni MT" w:cs="Open Sans"/>
                <w:color w:val="000000"/>
              </w:rPr>
              <w:fldChar w:fldCharType="separate"/>
            </w:r>
            <w:r w:rsidR="000F6957" w:rsidRPr="00C644E3">
              <w:rPr>
                <w:rFonts w:ascii="Bodoni MT" w:hAnsi="Bodoni MT" w:cs="Open Sans"/>
                <w:color w:val="000000"/>
              </w:rPr>
              <w:fldChar w:fldCharType="end"/>
            </w:r>
            <w:r w:rsidR="000F6957" w:rsidRPr="00C644E3">
              <w:rPr>
                <w:rFonts w:ascii="Bodoni MT" w:hAnsi="Bodoni MT" w:cs="Open Sans"/>
              </w:rPr>
              <w:t xml:space="preserve">  </w:t>
            </w:r>
            <w:r w:rsidR="000F6957" w:rsidRPr="00C644E3">
              <w:rPr>
                <w:rFonts w:ascii="Bodoni MT" w:eastAsia="Now" w:hAnsi="Bodoni MT" w:cs="Open Sans"/>
                <w:color w:val="000000"/>
              </w:rPr>
              <w:t xml:space="preserve">Mantenha uma pasta (física ou na nuvem) organizada com todos os seus certificados desde o primeiro período. Ao final de cada semestre, confira a tabela de limites para saber quais áreas você ainda precisa explorar. </w:t>
            </w:r>
          </w:p>
          <w:p w14:paraId="1CA24EB0" w14:textId="4421BBE3" w:rsidR="000F6957" w:rsidRPr="00C644E3" w:rsidRDefault="002E62A1" w:rsidP="002E62A1">
            <w:pPr>
              <w:rPr>
                <w:rFonts w:ascii="Bodoni MT" w:hAnsi="Bodoni MT" w:cs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D31CE80" wp14:editId="5F396029">
                  <wp:simplePos x="0" y="0"/>
                  <wp:positionH relativeFrom="column">
                    <wp:posOffset>110604</wp:posOffset>
                  </wp:positionH>
                  <wp:positionV relativeFrom="paragraph">
                    <wp:posOffset>116840</wp:posOffset>
                  </wp:positionV>
                  <wp:extent cx="184150" cy="214128"/>
                  <wp:effectExtent l="0" t="0" r="6350" b="0"/>
                  <wp:wrapNone/>
                  <wp:docPr id="577073728" name="Drawing 11" descr="e0389a83-4001-4bd4-a539-f3035845fa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0389a83-4001-4bd4-a539-f3035845fa7c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21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A73011" w14:textId="32A269BD" w:rsidR="000F6957" w:rsidRPr="00C644E3" w:rsidRDefault="000F6957" w:rsidP="002E62A1">
            <w:pPr>
              <w:ind w:left="741" w:hanging="567"/>
              <w:rPr>
                <w:rFonts w:ascii="Bodoni MT" w:hAnsi="Bodoni MT" w:cs="Open Sans"/>
              </w:rPr>
            </w:pPr>
            <w:r w:rsidRPr="00C644E3">
              <w:rPr>
                <w:rFonts w:ascii="Bodoni MT" w:hAnsi="Bodoni MT" w:cs="Open Sans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644E3">
              <w:rPr>
                <w:rFonts w:ascii="Bodoni MT" w:hAnsi="Bodoni MT" w:cs="Open Sans"/>
                <w:color w:val="000000"/>
              </w:rPr>
              <w:instrText>FORMCHECKBOX</w:instrText>
            </w:r>
            <w:r w:rsidRPr="00C644E3">
              <w:rPr>
                <w:rFonts w:ascii="Bodoni MT" w:hAnsi="Bodoni MT" w:cs="Open Sans"/>
                <w:color w:val="000000"/>
              </w:rPr>
            </w:r>
            <w:r w:rsidRPr="00C644E3">
              <w:rPr>
                <w:rFonts w:ascii="Bodoni MT" w:hAnsi="Bodoni MT" w:cs="Open Sans"/>
                <w:color w:val="000000"/>
              </w:rPr>
              <w:fldChar w:fldCharType="separate"/>
            </w:r>
            <w:r w:rsidRPr="00C644E3">
              <w:rPr>
                <w:rFonts w:ascii="Bodoni MT" w:hAnsi="Bodoni MT" w:cs="Open Sans"/>
                <w:color w:val="000000"/>
              </w:rPr>
              <w:fldChar w:fldCharType="end"/>
            </w:r>
            <w:r w:rsidR="002E62A1" w:rsidRPr="00C644E3">
              <w:rPr>
                <w:rFonts w:ascii="Bodoni MT" w:hAnsi="Bodoni MT" w:cs="Open Sans"/>
              </w:rPr>
              <w:t xml:space="preserve">  </w:t>
            </w:r>
            <w:r w:rsidR="002E62A1">
              <w:rPr>
                <w:rFonts w:ascii="Bodoni MT" w:hAnsi="Bodoni MT" w:cs="Open Sans"/>
              </w:rPr>
              <w:t xml:space="preserve">   </w:t>
            </w:r>
            <w:r w:rsidRPr="00C644E3">
              <w:rPr>
                <w:rFonts w:ascii="Bodoni MT" w:eastAsia="Now" w:hAnsi="Bodoni MT" w:cs="Open Sans"/>
                <w:color w:val="000000"/>
              </w:rPr>
              <w:t>Organize-se desde os primeiros semestres e não deixe para a última hora.</w:t>
            </w:r>
          </w:p>
        </w:tc>
      </w:tr>
    </w:tbl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387641" w:rsidRPr="00C644E3" w14:paraId="559B14A9" w14:textId="77777777" w:rsidTr="00387641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D75C" w14:textId="77777777" w:rsidR="00387641" w:rsidRPr="00C644E3" w:rsidRDefault="00387641" w:rsidP="00D02856">
            <w:pPr>
              <w:spacing w:after="0" w:line="338" w:lineRule="auto"/>
              <w:jc w:val="both"/>
              <w:rPr>
                <w:rFonts w:ascii="Bodoni MT" w:hAnsi="Bodoni MT" w:cs="Open Sans"/>
              </w:rPr>
            </w:pPr>
          </w:p>
          <w:p w14:paraId="4F98E7F0" w14:textId="77777777" w:rsidR="00A44480" w:rsidRPr="00C644E3" w:rsidRDefault="00A44480" w:rsidP="00D02856">
            <w:pPr>
              <w:spacing w:after="0" w:line="338" w:lineRule="auto"/>
              <w:jc w:val="both"/>
              <w:rPr>
                <w:rFonts w:ascii="Bodoni MT" w:hAnsi="Bodoni MT" w:cs="Open Sans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Look w:val="04A0" w:firstRow="1" w:lastRow="0" w:firstColumn="1" w:lastColumn="0" w:noHBand="0" w:noVBand="1"/>
            </w:tblPr>
            <w:tblGrid>
              <w:gridCol w:w="1908"/>
              <w:gridCol w:w="7122"/>
            </w:tblGrid>
            <w:tr w:rsidR="00A44480" w:rsidRPr="00C644E3" w14:paraId="7959EAE9" w14:textId="77777777" w:rsidTr="007059C4">
              <w:tc>
                <w:tcPr>
                  <w:tcW w:w="1696" w:type="dxa"/>
                  <w:shd w:val="clear" w:color="auto" w:fill="DEEAF6" w:themeFill="accent5" w:themeFillTint="33"/>
                </w:tcPr>
                <w:p w14:paraId="5ECCF51A" w14:textId="6E657F88" w:rsidR="00A44480" w:rsidRPr="00C644E3" w:rsidRDefault="00A44480" w:rsidP="00A44480">
                  <w:pPr>
                    <w:spacing w:line="338" w:lineRule="auto"/>
                    <w:jc w:val="both"/>
                    <w:rPr>
                      <w:rFonts w:ascii="Bodoni MT" w:hAnsi="Bodoni MT" w:cs="Open Sans"/>
                    </w:rPr>
                  </w:pPr>
                  <w:r w:rsidRPr="00C644E3">
                    <w:rPr>
                      <w:rFonts w:ascii="Bodoni MT" w:hAnsi="Bodoni MT" w:cs="Open Sans"/>
                      <w:noProof/>
                    </w:rPr>
                    <w:drawing>
                      <wp:inline distT="0" distB="0" distL="0" distR="0" wp14:anchorId="46DA7759" wp14:editId="1362FED0">
                        <wp:extent cx="1074420" cy="1142999"/>
                        <wp:effectExtent l="0" t="0" r="0" b="635"/>
                        <wp:docPr id="9" name="Drawing 9" descr="b95c97f7-5f42-4bc4-b1e1-06fa248445a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b95c97f7-5f42-4bc4-b1e1-06fa248445a9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7655" cy="11464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4" w:type="dxa"/>
                  <w:shd w:val="clear" w:color="auto" w:fill="DEEAF6" w:themeFill="accent5" w:themeFillTint="33"/>
                  <w:vAlign w:val="center"/>
                </w:tcPr>
                <w:p w14:paraId="0A197EE2" w14:textId="77777777" w:rsidR="00A44480" w:rsidRPr="00C644E3" w:rsidRDefault="00A44480" w:rsidP="007059C4">
                  <w:pPr>
                    <w:spacing w:before="120" w:after="120" w:line="274" w:lineRule="auto"/>
                    <w:rPr>
                      <w:rFonts w:ascii="Bodoni MT" w:hAnsi="Bodoni MT" w:cs="Open Sans"/>
                    </w:rPr>
                  </w:pPr>
                  <w:r w:rsidRPr="00C644E3">
                    <w:rPr>
                      <w:rFonts w:ascii="Bodoni MT" w:eastAsia="Now Bold" w:hAnsi="Bodoni MT" w:cs="Open Sans"/>
                      <w:b/>
                      <w:bCs/>
                      <w:color w:val="004AAD"/>
                      <w:sz w:val="40"/>
                      <w:szCs w:val="40"/>
                    </w:rPr>
                    <w:t xml:space="preserve">Contato: </w:t>
                  </w:r>
                </w:p>
                <w:p w14:paraId="77E3CDC5" w14:textId="4351E069" w:rsidR="00A44480" w:rsidRPr="00C644E3" w:rsidRDefault="002E62A1" w:rsidP="007059C4">
                  <w:pPr>
                    <w:spacing w:line="338" w:lineRule="auto"/>
                    <w:rPr>
                      <w:rFonts w:ascii="Bodoni MT" w:hAnsi="Bodoni MT" w:cs="Open Sans"/>
                    </w:rPr>
                  </w:pPr>
                  <w:r>
                    <w:rPr>
                      <w:rFonts w:ascii="Bodoni MT" w:eastAsia="Now Bold" w:hAnsi="Bodoni MT" w:cs="Open Sans"/>
                      <w:b/>
                      <w:bCs/>
                      <w:noProof/>
                      <w:color w:val="000000"/>
                      <w:sz w:val="34"/>
                      <w:szCs w:val="3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1312" behindDoc="0" locked="0" layoutInCell="1" allowOverlap="1" wp14:anchorId="371AFEFA" wp14:editId="6F3479B6">
                            <wp:simplePos x="0" y="0"/>
                            <wp:positionH relativeFrom="column">
                              <wp:posOffset>2379830</wp:posOffset>
                            </wp:positionH>
                            <wp:positionV relativeFrom="paragraph">
                              <wp:posOffset>120280</wp:posOffset>
                            </wp:positionV>
                            <wp:extent cx="360" cy="360"/>
                            <wp:effectExtent l="38100" t="38100" r="38100" b="38100"/>
                            <wp:wrapNone/>
                            <wp:docPr id="420864111" name="Tinta 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" cy="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68247657"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Tinta 6" o:spid="_x0000_s1026" type="#_x0000_t75" style="position:absolute;margin-left:186.9pt;margin-top:8.95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">
                            <v:imagedata r:id="rId18" o:title=""/>
                          </v:shape>
                        </w:pict>
                      </mc:Fallback>
                    </mc:AlternateContent>
                  </w:r>
                  <w:r w:rsidR="00A44480" w:rsidRPr="00C644E3">
                    <w:rPr>
                      <w:rFonts w:ascii="Bodoni MT" w:eastAsia="Now Bold" w:hAnsi="Bodoni MT" w:cs="Open Sans"/>
                      <w:b/>
                      <w:bCs/>
                      <w:color w:val="000000"/>
                      <w:sz w:val="34"/>
                      <w:szCs w:val="34"/>
                    </w:rPr>
                    <w:t xml:space="preserve">acg.contabeis@ufvjm.edu.br </w:t>
                  </w:r>
                </w:p>
              </w:tc>
            </w:tr>
          </w:tbl>
          <w:p w14:paraId="1E2D9432" w14:textId="6E59CFFC" w:rsidR="00A44480" w:rsidRPr="00C644E3" w:rsidRDefault="00A44480" w:rsidP="00D02856">
            <w:pPr>
              <w:spacing w:after="0" w:line="338" w:lineRule="auto"/>
              <w:jc w:val="both"/>
              <w:rPr>
                <w:rFonts w:ascii="Bodoni MT" w:hAnsi="Bodoni MT" w:cs="Open Sans"/>
              </w:rPr>
            </w:pPr>
          </w:p>
        </w:tc>
      </w:tr>
    </w:tbl>
    <w:p w14:paraId="74CF9297" w14:textId="77777777" w:rsidR="00387641" w:rsidRPr="00C644E3" w:rsidRDefault="00387641" w:rsidP="000F6957">
      <w:pPr>
        <w:pStyle w:val="PargrafodaLista"/>
        <w:numPr>
          <w:ilvl w:val="0"/>
          <w:numId w:val="0"/>
        </w:numPr>
        <w:spacing w:before="240" w:after="240" w:line="240" w:lineRule="auto"/>
        <w:ind w:left="400"/>
        <w:jc w:val="both"/>
        <w:rPr>
          <w:rFonts w:ascii="Bodoni MT" w:hAnsi="Bodoni MT" w:cs="Open Sans"/>
        </w:rPr>
      </w:pPr>
    </w:p>
    <w:sectPr w:rsidR="00387641" w:rsidRPr="00C644E3" w:rsidSect="00CA3B7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w Bold">
    <w:altName w:val="Calibri"/>
    <w:charset w:val="00"/>
    <w:family w:val="auto"/>
    <w:pitch w:val="default"/>
  </w:font>
  <w:font w:name="Now">
    <w:altName w:val="Calibri"/>
    <w:charset w:val="00"/>
    <w:family w:val="auto"/>
    <w:pitch w:val="default"/>
  </w:font>
  <w:font w:name="Bangers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7BC"/>
    <w:multiLevelType w:val="hybridMultilevel"/>
    <w:tmpl w:val="6CAEAFFA"/>
    <w:lvl w:ilvl="0" w:tplc="2B9676F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D22C7EA">
      <w:start w:val="1"/>
      <w:numFmt w:val="bullet"/>
      <w:lvlText w:val="o"/>
      <w:lvlJc w:val="left"/>
      <w:pPr>
        <w:ind w:left="800" w:hanging="360"/>
      </w:pPr>
      <w:rPr>
        <w:rFonts w:ascii="Courier New" w:hAnsi="Courier New" w:hint="default"/>
        <w:color w:val="C00000"/>
      </w:rPr>
    </w:lvl>
    <w:lvl w:ilvl="2" w:tplc="D11496B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280E44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972632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4FA4ADF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4502C2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488528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C02EAE6">
      <w:numFmt w:val="decimal"/>
      <w:lvlText w:val=""/>
      <w:lvlJc w:val="left"/>
    </w:lvl>
  </w:abstractNum>
  <w:abstractNum w:abstractNumId="1" w15:restartNumberingAfterBreak="0">
    <w:nsid w:val="23C0371B"/>
    <w:multiLevelType w:val="hybridMultilevel"/>
    <w:tmpl w:val="679662E6"/>
    <w:lvl w:ilvl="0" w:tplc="880A6AD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F74DD4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E0E865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10414F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808F6C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E24D91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71451D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3D26EC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5D2B25C">
      <w:numFmt w:val="decimal"/>
      <w:lvlText w:val=""/>
      <w:lvlJc w:val="left"/>
    </w:lvl>
  </w:abstractNum>
  <w:abstractNum w:abstractNumId="2" w15:restartNumberingAfterBreak="0">
    <w:nsid w:val="3E1C7E80"/>
    <w:multiLevelType w:val="hybridMultilevel"/>
    <w:tmpl w:val="82F20F48"/>
    <w:lvl w:ilvl="0" w:tplc="0416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 w15:restartNumberingAfterBreak="0">
    <w:nsid w:val="4BD620B3"/>
    <w:multiLevelType w:val="hybridMultilevel"/>
    <w:tmpl w:val="67BAE308"/>
    <w:lvl w:ilvl="0" w:tplc="6424577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6F063C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EE20C1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B2C452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FA8AFA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9E2E34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5FA82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602744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A442118">
      <w:numFmt w:val="decimal"/>
      <w:lvlText w:val=""/>
      <w:lvlJc w:val="left"/>
    </w:lvl>
  </w:abstractNum>
  <w:abstractNum w:abstractNumId="4" w15:restartNumberingAfterBreak="0">
    <w:nsid w:val="4C8A1C43"/>
    <w:multiLevelType w:val="hybridMultilevel"/>
    <w:tmpl w:val="3DA09EB8"/>
    <w:lvl w:ilvl="0" w:tplc="9B42CE90">
      <w:start w:val="1"/>
      <w:numFmt w:val="lowerLetter"/>
      <w:pStyle w:val="PargrafodaList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51C50"/>
    <w:multiLevelType w:val="multilevel"/>
    <w:tmpl w:val="E2D0FA4E"/>
    <w:lvl w:ilvl="0">
      <w:start w:val="1"/>
      <w:numFmt w:val="decimal"/>
      <w:pStyle w:val="Topicoesubtopi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A71355F"/>
    <w:multiLevelType w:val="multilevel"/>
    <w:tmpl w:val="67F6A3F6"/>
    <w:lvl w:ilvl="0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26D1107"/>
    <w:multiLevelType w:val="hybridMultilevel"/>
    <w:tmpl w:val="E87EEEB0"/>
    <w:lvl w:ilvl="0" w:tplc="4D983804">
      <w:start w:val="1"/>
      <w:numFmt w:val="ordinal"/>
      <w:lvlText w:val="%1."/>
      <w:lvlJc w:val="left"/>
      <w:pPr>
        <w:ind w:left="400" w:hanging="360"/>
      </w:pPr>
      <w:rPr>
        <w:rFonts w:hint="default"/>
      </w:rPr>
    </w:lvl>
    <w:lvl w:ilvl="1" w:tplc="DDCC840E">
      <w:start w:val="1"/>
      <w:numFmt w:val="lowerLetter"/>
      <w:lvlText w:val="%2."/>
      <w:lvlJc w:val="left"/>
      <w:pPr>
        <w:ind w:left="800" w:hanging="360"/>
      </w:pPr>
    </w:lvl>
    <w:lvl w:ilvl="2" w:tplc="76D8BB14">
      <w:start w:val="1"/>
      <w:numFmt w:val="lowerRoman"/>
      <w:lvlText w:val="%3."/>
      <w:lvlJc w:val="right"/>
      <w:pPr>
        <w:ind w:left="1200" w:hanging="180"/>
      </w:pPr>
    </w:lvl>
    <w:lvl w:ilvl="3" w:tplc="807A345E">
      <w:start w:val="1"/>
      <w:numFmt w:val="decimal"/>
      <w:lvlText w:val="%4."/>
      <w:lvlJc w:val="left"/>
      <w:pPr>
        <w:ind w:left="1600" w:hanging="360"/>
      </w:pPr>
    </w:lvl>
    <w:lvl w:ilvl="4" w:tplc="89949A74">
      <w:start w:val="1"/>
      <w:numFmt w:val="lowerLetter"/>
      <w:lvlText w:val="%5."/>
      <w:lvlJc w:val="left"/>
      <w:pPr>
        <w:ind w:left="2000" w:hanging="360"/>
      </w:pPr>
    </w:lvl>
    <w:lvl w:ilvl="5" w:tplc="D90AE844">
      <w:start w:val="1"/>
      <w:numFmt w:val="lowerRoman"/>
      <w:lvlText w:val="%6."/>
      <w:lvlJc w:val="right"/>
      <w:pPr>
        <w:ind w:left="2400" w:hanging="180"/>
      </w:pPr>
    </w:lvl>
    <w:lvl w:ilvl="6" w:tplc="3E42F7E6">
      <w:start w:val="1"/>
      <w:numFmt w:val="decimal"/>
      <w:lvlText w:val="%7."/>
      <w:lvlJc w:val="left"/>
      <w:pPr>
        <w:ind w:left="2800" w:hanging="360"/>
      </w:pPr>
    </w:lvl>
    <w:lvl w:ilvl="7" w:tplc="D4F0923A">
      <w:start w:val="1"/>
      <w:numFmt w:val="lowerLetter"/>
      <w:lvlText w:val="%8."/>
      <w:lvlJc w:val="left"/>
      <w:pPr>
        <w:ind w:left="3200" w:hanging="360"/>
      </w:pPr>
    </w:lvl>
    <w:lvl w:ilvl="8" w:tplc="2BAE19EE">
      <w:numFmt w:val="decimal"/>
      <w:lvlText w:val=""/>
      <w:lvlJc w:val="left"/>
    </w:lvl>
  </w:abstractNum>
  <w:abstractNum w:abstractNumId="8" w15:restartNumberingAfterBreak="0">
    <w:nsid w:val="772B7124"/>
    <w:multiLevelType w:val="hybridMultilevel"/>
    <w:tmpl w:val="9A8207F6"/>
    <w:lvl w:ilvl="0" w:tplc="1214F8DC">
      <w:start w:val="1"/>
      <w:numFmt w:val="decimal"/>
      <w:lvlText w:val="%1.1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5815343">
    <w:abstractNumId w:val="4"/>
  </w:num>
  <w:num w:numId="2" w16cid:durableId="1193109085">
    <w:abstractNumId w:val="6"/>
  </w:num>
  <w:num w:numId="3" w16cid:durableId="1273904077">
    <w:abstractNumId w:val="8"/>
  </w:num>
  <w:num w:numId="4" w16cid:durableId="106506080">
    <w:abstractNumId w:val="5"/>
  </w:num>
  <w:num w:numId="5" w16cid:durableId="91173395">
    <w:abstractNumId w:val="7"/>
  </w:num>
  <w:num w:numId="6" w16cid:durableId="462619609">
    <w:abstractNumId w:val="3"/>
  </w:num>
  <w:num w:numId="7" w16cid:durableId="1543978079">
    <w:abstractNumId w:val="2"/>
  </w:num>
  <w:num w:numId="8" w16cid:durableId="269817391">
    <w:abstractNumId w:val="0"/>
  </w:num>
  <w:num w:numId="9" w16cid:durableId="1973972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7F"/>
    <w:rsid w:val="000F6957"/>
    <w:rsid w:val="000F7305"/>
    <w:rsid w:val="001F2526"/>
    <w:rsid w:val="002E62A1"/>
    <w:rsid w:val="00387641"/>
    <w:rsid w:val="0044313E"/>
    <w:rsid w:val="005B3090"/>
    <w:rsid w:val="006D3196"/>
    <w:rsid w:val="007059C4"/>
    <w:rsid w:val="00746AB9"/>
    <w:rsid w:val="00943578"/>
    <w:rsid w:val="00A44480"/>
    <w:rsid w:val="00C644E3"/>
    <w:rsid w:val="00CA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AD5B"/>
  <w15:chartTrackingRefBased/>
  <w15:docId w15:val="{4A5E2F28-E6F6-4D56-9105-194A5FB9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7F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A3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3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3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3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3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3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3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3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3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PargrafodaLista"/>
    <w:link w:val="Estilo1Char"/>
    <w:autoRedefine/>
    <w:qFormat/>
    <w:rsid w:val="00943578"/>
    <w:pPr>
      <w:numPr>
        <w:numId w:val="2"/>
      </w:numPr>
      <w:spacing w:after="0" w:line="360" w:lineRule="auto"/>
      <w:jc w:val="both"/>
    </w:pPr>
    <w:rPr>
      <w:rFonts w:ascii="Times New Roman" w:hAnsi="Times New Roman" w:cs="Times New Roman"/>
    </w:rPr>
  </w:style>
  <w:style w:type="character" w:customStyle="1" w:styleId="Estilo1Char">
    <w:name w:val="Estilo1 Char"/>
    <w:basedOn w:val="Fontepargpadro"/>
    <w:link w:val="Estilo1"/>
    <w:rsid w:val="00943578"/>
    <w:rPr>
      <w:rFonts w:ascii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943578"/>
    <w:pPr>
      <w:numPr>
        <w:numId w:val="1"/>
      </w:numPr>
      <w:contextualSpacing/>
    </w:pPr>
  </w:style>
  <w:style w:type="paragraph" w:customStyle="1" w:styleId="Topicoesubtopico">
    <w:name w:val="Topico e subtopico"/>
    <w:basedOn w:val="Subttulo"/>
    <w:link w:val="TopicoesubtopicoChar"/>
    <w:autoRedefine/>
    <w:qFormat/>
    <w:rsid w:val="005B3090"/>
    <w:pPr>
      <w:numPr>
        <w:ilvl w:val="0"/>
        <w:numId w:val="4"/>
      </w:numPr>
      <w:spacing w:line="360" w:lineRule="auto"/>
      <w:ind w:left="1429" w:hanging="360"/>
      <w:jc w:val="both"/>
    </w:pPr>
    <w:rPr>
      <w:rFonts w:ascii="Times New Roman" w:eastAsiaTheme="minorEastAsia" w:hAnsi="Times New Roman" w:cstheme="minorBidi"/>
      <w:color w:val="5A5A5A" w:themeColor="text1" w:themeTint="A5"/>
      <w:sz w:val="24"/>
      <w:szCs w:val="24"/>
    </w:rPr>
  </w:style>
  <w:style w:type="character" w:customStyle="1" w:styleId="TopicoesubtopicoChar">
    <w:name w:val="Topico e subtopico Char"/>
    <w:basedOn w:val="SubttuloChar"/>
    <w:link w:val="Topicoesubtopico"/>
    <w:rsid w:val="005B3090"/>
    <w:rPr>
      <w:rFonts w:ascii="Times New Roman" w:eastAsiaTheme="minorEastAsia" w:hAnsi="Times New Roman" w:cstheme="majorBidi"/>
      <w:color w:val="5A5A5A" w:themeColor="text1" w:themeTint="A5"/>
      <w:spacing w:val="15"/>
      <w:sz w:val="28"/>
      <w:szCs w:val="28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3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3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CA3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3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3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3B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3B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3B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3B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3B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3B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3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A3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o">
    <w:name w:val="Quote"/>
    <w:basedOn w:val="Normal"/>
    <w:next w:val="Normal"/>
    <w:link w:val="CitaoChar"/>
    <w:uiPriority w:val="29"/>
    <w:qFormat/>
    <w:rsid w:val="00CA3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3B7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A3B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3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3B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3B7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A3B7F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ink/ink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7T14:00:25.444"/>
    </inkml:context>
    <inkml:brush xml:id="br0">
      <inkml:brushProperty name="width" value="0.035" units="cm"/>
      <inkml:brushProperty name="height" value="0.035" units="cm"/>
      <inkml:brushProperty name="color" value="#FFFF00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Fabiana Cota Mendonça</dc:creator>
  <cp:keywords/>
  <dc:description/>
  <cp:lastModifiedBy>Kenia Fabiana Cota Mendonça</cp:lastModifiedBy>
  <cp:revision>3</cp:revision>
  <dcterms:created xsi:type="dcterms:W3CDTF">2026-04-06T20:47:00Z</dcterms:created>
  <dcterms:modified xsi:type="dcterms:W3CDTF">2026-04-07T14:03:00Z</dcterms:modified>
</cp:coreProperties>
</file>